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F875" w14:textId="236E335D" w:rsidR="00C8755A" w:rsidRPr="004748DB" w:rsidRDefault="007C78D8" w:rsidP="00B20C58">
      <w:pPr>
        <w:widowControl w:val="0"/>
        <w:jc w:val="center"/>
        <w:rPr>
          <w:rFonts w:cs="Calibri"/>
          <w:b/>
          <w:bCs/>
          <w:caps/>
          <w:color w:val="000000"/>
          <w:sz w:val="32"/>
          <w:szCs w:val="28"/>
          <w:lang w:val="pt-PT"/>
        </w:rPr>
      </w:pPr>
      <w:r w:rsidRPr="004748DB">
        <w:rPr>
          <w:rFonts w:cs="Calibri"/>
          <w:b/>
          <w:bCs/>
          <w:caps/>
          <w:color w:val="000000"/>
          <w:sz w:val="32"/>
          <w:szCs w:val="28"/>
          <w:lang w:val="pt-PT"/>
        </w:rPr>
        <w:br/>
      </w:r>
      <w:r w:rsidR="007E5975" w:rsidRPr="00A8105C">
        <w:rPr>
          <w:rFonts w:cs="Calibri"/>
          <w:b/>
          <w:bCs/>
          <w:color w:val="000000"/>
          <w:sz w:val="32"/>
          <w:szCs w:val="28"/>
          <w:lang w:val="pt-PT"/>
        </w:rPr>
        <w:t>“</w:t>
      </w:r>
      <w:r w:rsidR="007C4743">
        <w:rPr>
          <w:rFonts w:cs="Calibri"/>
          <w:b/>
          <w:bCs/>
          <w:color w:val="000000"/>
          <w:sz w:val="32"/>
          <w:szCs w:val="28"/>
          <w:lang w:val="pt-PT"/>
        </w:rPr>
        <w:t>ATIVIDADE ALBUM DE FAMILIA</w:t>
      </w:r>
      <w:r w:rsidR="007E5975" w:rsidRPr="00A8105C">
        <w:rPr>
          <w:rFonts w:cs="Calibri"/>
          <w:b/>
          <w:bCs/>
          <w:color w:val="000000"/>
          <w:sz w:val="32"/>
          <w:szCs w:val="28"/>
          <w:lang w:val="pt-PT"/>
        </w:rPr>
        <w:t>”</w:t>
      </w:r>
    </w:p>
    <w:p w14:paraId="00EE09FC" w14:textId="339AC618" w:rsidR="008E49D9" w:rsidRPr="00E23EF7" w:rsidRDefault="007E5975" w:rsidP="00B20C58">
      <w:pPr>
        <w:pStyle w:val="Default"/>
        <w:widowControl w:val="0"/>
        <w:jc w:val="center"/>
        <w:rPr>
          <w:rFonts w:asciiTheme="minorHAnsi" w:hAnsiTheme="minorHAnsi"/>
          <w:b/>
          <w:bCs/>
          <w:sz w:val="32"/>
          <w:szCs w:val="28"/>
        </w:rPr>
      </w:pPr>
      <w:r w:rsidRPr="00CE096D">
        <w:rPr>
          <w:rFonts w:asciiTheme="minorHAnsi" w:hAnsiTheme="minorHAnsi"/>
          <w:b/>
          <w:bCs/>
          <w:sz w:val="32"/>
          <w:szCs w:val="28"/>
        </w:rPr>
        <w:t>REGULAMENTO DE UTILIZAÇÃO:</w:t>
      </w:r>
    </w:p>
    <w:p w14:paraId="1088CAE7" w14:textId="77777777" w:rsidR="00CC4F28" w:rsidRDefault="00CC4F28" w:rsidP="00B20C58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0221D7CC" w14:textId="11AC0D59" w:rsidR="007C78D8" w:rsidRPr="00CE096D" w:rsidRDefault="007C78D8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1.</w:t>
      </w:r>
      <w:r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  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Designação/Aceitação</w:t>
      </w:r>
    </w:p>
    <w:p w14:paraId="6A3008AE" w14:textId="78B8065F" w:rsidR="00D76FF9" w:rsidRDefault="007C78D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1.1</w:t>
      </w:r>
      <w:r w:rsidR="00E27E9B"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O Álbum de Família consiste numa série de 10</w:t>
      </w:r>
      <w:r w:rsid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(dez)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episódios, transmitidos na SIC K, </w:t>
      </w:r>
      <w:r w:rsidR="00D76FF9">
        <w:rPr>
          <w:rFonts w:ascii="Arial" w:eastAsia="Times New Roman" w:hAnsi="Arial" w:cs="Arial"/>
          <w:color w:val="000000"/>
          <w:sz w:val="22"/>
          <w:szCs w:val="22"/>
          <w:lang w:val="pt-PT"/>
        </w:rPr>
        <w:t>que estreou</w:t>
      </w:r>
      <w:r w:rsidR="00E27E9B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no passado dia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E27E9B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1 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de junho</w:t>
      </w:r>
      <w:r w:rsidR="00E27E9B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de 2022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– Dia da Criança, em que cada episódio aborda uma temática diferente, de cariz educativo. </w:t>
      </w:r>
      <w:r w:rsidR="00D76FF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São as próprias crianças que trazem a problemática do seu dia-a-dia, que </w:t>
      </w:r>
      <w:r w:rsidR="008548A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</w:t>
      </w:r>
      <w:r w:rsidR="00D76FF9">
        <w:rPr>
          <w:rFonts w:ascii="Arial" w:eastAsia="Times New Roman" w:hAnsi="Arial" w:cs="Arial"/>
          <w:color w:val="000000"/>
          <w:sz w:val="22"/>
          <w:szCs w:val="22"/>
          <w:lang w:val="pt-PT"/>
        </w:rPr>
        <w:t>Julieta e</w:t>
      </w:r>
      <w:r w:rsidR="008548A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o</w:t>
      </w:r>
      <w:r w:rsidR="00D76FF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Xavier tentam resolver com histórias e canções.</w:t>
      </w:r>
    </w:p>
    <w:p w14:paraId="782D7C80" w14:textId="1C30352B" w:rsidR="0016711A" w:rsidRPr="00952A58" w:rsidRDefault="00E27E9B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1.2.</w:t>
      </w:r>
      <w:r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O </w:t>
      </w:r>
      <w:r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UBBO</w:t>
      </w:r>
      <w:r w:rsidR="0016711A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vai acolher ateliers didáticos para os mais novos, relacionados com as temáticas de cada episódio. O objetivo principal deste projeto é ajudar a resolver as problemáticas mais comuns das crianças.</w:t>
      </w:r>
    </w:p>
    <w:p w14:paraId="67604DA0" w14:textId="3ECC4632" w:rsidR="007C78D8" w:rsidRPr="00952A58" w:rsidRDefault="00952A5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1.3</w:t>
      </w:r>
      <w:r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O presente regulamento destina-se a disciplinar o funcionamento</w:t>
      </w:r>
      <w:r w:rsidR="00E868B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do espaço</w:t>
      </w:r>
      <w:r w:rsidR="00A664DE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destinado à realização </w:t>
      </w:r>
      <w:r w:rsidR="00114EA2">
        <w:rPr>
          <w:rFonts w:ascii="Arial" w:eastAsia="Times New Roman" w:hAnsi="Arial" w:cs="Arial"/>
          <w:color w:val="000000"/>
          <w:sz w:val="22"/>
          <w:szCs w:val="22"/>
          <w:lang w:val="pt-PT"/>
        </w:rPr>
        <w:t>no Centro Comercial UBBO</w:t>
      </w:r>
      <w:r w:rsidR="00384ADB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</w:t>
      </w:r>
      <w:r w:rsidR="00114EA2">
        <w:rPr>
          <w:rFonts w:ascii="Arial" w:eastAsia="Times New Roman" w:hAnsi="Arial" w:cs="Arial"/>
          <w:color w:val="000000"/>
          <w:sz w:val="22"/>
          <w:szCs w:val="22"/>
          <w:lang w:val="pt-PT"/>
        </w:rPr>
        <w:t>os</w:t>
      </w:r>
      <w:r w:rsidR="00E868B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A664DE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ateliers, jogos e workshops, bem como </w:t>
      </w:r>
      <w:r w:rsidR="00384ADB">
        <w:rPr>
          <w:rFonts w:ascii="Arial" w:eastAsia="Times New Roman" w:hAnsi="Arial" w:cs="Arial"/>
          <w:color w:val="000000"/>
          <w:sz w:val="22"/>
          <w:szCs w:val="22"/>
          <w:lang w:val="pt-PT"/>
        </w:rPr>
        <w:t>a</w:t>
      </w:r>
      <w:r w:rsidR="00A664DE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realização</w:t>
      </w:r>
      <w:r w:rsidR="008548A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de um </w:t>
      </w:r>
      <w:r w:rsidR="00A664DE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espetáculo</w:t>
      </w:r>
      <w:r w:rsidR="008548A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musical</w:t>
      </w:r>
      <w:r w:rsidR="00114EA2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</w:p>
    <w:p w14:paraId="748EECE2" w14:textId="608FD20C" w:rsidR="007C78D8" w:rsidRPr="00952A58" w:rsidRDefault="007C78D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1.</w:t>
      </w:r>
      <w:r w:rsidR="00952A58" w:rsidRPr="00952A5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4.</w:t>
      </w:r>
      <w:r w:rsidR="00952A58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8548AD">
        <w:rPr>
          <w:rFonts w:ascii="Arial" w:eastAsia="Times New Roman" w:hAnsi="Arial" w:cs="Arial"/>
          <w:color w:val="000000"/>
          <w:sz w:val="22"/>
          <w:szCs w:val="22"/>
          <w:u w:val="single"/>
          <w:lang w:val="pt-PT"/>
        </w:rPr>
        <w:t>Os visitantes devem ler cuidadosamente o regulamento do espaço antes de usufruírem do mesmo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. </w:t>
      </w:r>
    </w:p>
    <w:p w14:paraId="2A229150" w14:textId="77777777" w:rsidR="007C78D8" w:rsidRPr="00CE096D" w:rsidRDefault="007C78D8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0B2D839B" w14:textId="7CBC47F0" w:rsidR="007C78D8" w:rsidRPr="00CE096D" w:rsidRDefault="007C78D8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2.</w:t>
      </w:r>
      <w:r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  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 Propriedade</w:t>
      </w:r>
      <w:r w:rsidR="00F0710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e Prestadora </w:t>
      </w:r>
    </w:p>
    <w:p w14:paraId="6C1E871B" w14:textId="73AAFAED" w:rsidR="007C78D8" w:rsidRPr="00CE096D" w:rsidRDefault="007C78D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2.1.</w:t>
      </w:r>
      <w:r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O Centro Comercial UBBO</w:t>
      </w:r>
      <w:r w:rsidR="00A8105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r w:rsidR="00A8105C" w:rsidRPr="00A8105C">
        <w:rPr>
          <w:rFonts w:ascii="Arial" w:hAnsi="Arial" w:cs="Arial"/>
          <w:sz w:val="22"/>
          <w:szCs w:val="22"/>
          <w:lang w:val="pt-PT"/>
        </w:rPr>
        <w:t>com um conceito único em Portugal de Shopping Resort, que reúne espaços de lazer e entretenimento,</w:t>
      </w:r>
      <w:r w:rsidR="00A8105C">
        <w:rPr>
          <w:rFonts w:ascii="Arial" w:hAnsi="Arial" w:cs="Arial"/>
          <w:sz w:val="22"/>
          <w:szCs w:val="22"/>
          <w:lang w:val="pt-PT"/>
        </w:rPr>
        <w:t xml:space="preserve"> é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da propriedade da Dolce Vita Tejo – Investimento Imobiliário, S.A.</w:t>
      </w:r>
    </w:p>
    <w:p w14:paraId="26CBF85E" w14:textId="2064AA0B" w:rsidR="004653E7" w:rsidRDefault="007E5975" w:rsidP="007C78D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2.2. </w:t>
      </w:r>
      <w:r w:rsidR="00AC59B7" w:rsidRPr="00AC59B7">
        <w:rPr>
          <w:rFonts w:ascii="Arial" w:hAnsi="Arial" w:cs="Arial"/>
          <w:sz w:val="22"/>
          <w:szCs w:val="22"/>
          <w:lang w:val="pt-PT"/>
        </w:rPr>
        <w:t>A realização dos</w:t>
      </w:r>
      <w:r w:rsidR="00ED70BB" w:rsidRPr="00ED70BB">
        <w:rPr>
          <w:rFonts w:ascii="Arial" w:hAnsi="Arial" w:cs="Arial"/>
          <w:sz w:val="22"/>
          <w:szCs w:val="22"/>
          <w:lang w:val="pt-PT"/>
        </w:rPr>
        <w:t xml:space="preserve"> ateliers, jogos e workshops "Álbum de Família"</w:t>
      </w:r>
      <w:r w:rsidR="00ED70BB">
        <w:rPr>
          <w:rFonts w:ascii="Arial" w:hAnsi="Arial" w:cs="Arial"/>
          <w:sz w:val="22"/>
          <w:szCs w:val="22"/>
          <w:lang w:val="pt-PT"/>
        </w:rPr>
        <w:t xml:space="preserve"> são</w:t>
      </w:r>
      <w:r w:rsidRPr="00CE096D">
        <w:rPr>
          <w:rFonts w:ascii="Arial" w:hAnsi="Arial" w:cs="Arial"/>
          <w:sz w:val="22"/>
          <w:szCs w:val="22"/>
          <w:lang w:val="pt-PT"/>
        </w:rPr>
        <w:t xml:space="preserve"> </w:t>
      </w:r>
      <w:r w:rsidR="00F0710D">
        <w:rPr>
          <w:rFonts w:ascii="Arial" w:hAnsi="Arial" w:cs="Arial"/>
          <w:sz w:val="22"/>
          <w:szCs w:val="22"/>
          <w:lang w:val="pt-PT"/>
        </w:rPr>
        <w:t>d</w:t>
      </w:r>
      <w:r w:rsidR="00AC59B7">
        <w:rPr>
          <w:rFonts w:ascii="Arial" w:hAnsi="Arial" w:cs="Arial"/>
          <w:sz w:val="22"/>
          <w:szCs w:val="22"/>
          <w:lang w:val="pt-PT"/>
        </w:rPr>
        <w:t xml:space="preserve">a responsabilidade da Prestadora </w:t>
      </w:r>
      <w:r w:rsidR="00AC59B7" w:rsidRPr="00AC59B7">
        <w:rPr>
          <w:rFonts w:ascii="Arial" w:hAnsi="Arial" w:cs="Arial"/>
          <w:sz w:val="22"/>
          <w:szCs w:val="22"/>
          <w:lang w:val="pt-PT"/>
        </w:rPr>
        <w:t>FESTAS DA PIPA – IDL Events, Unipessoal, Lda.</w:t>
      </w:r>
    </w:p>
    <w:p w14:paraId="50DC353F" w14:textId="77777777" w:rsidR="008548AD" w:rsidRPr="00AC59B7" w:rsidRDefault="008548AD" w:rsidP="007C78D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E96CC80" w14:textId="0DF6EB74" w:rsidR="00CC4F28" w:rsidRDefault="004653E7" w:rsidP="00B20C58">
      <w:pPr>
        <w:spacing w:line="360" w:lineRule="auto"/>
        <w:jc w:val="center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>
        <w:rPr>
          <w:noProof/>
        </w:rPr>
        <w:drawing>
          <wp:inline distT="0" distB="0" distL="0" distR="0" wp14:anchorId="5BD152CC" wp14:editId="73250D0F">
            <wp:extent cx="1710189" cy="1832610"/>
            <wp:effectExtent l="0" t="0" r="4445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1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8A6B" w14:textId="76C31DB0" w:rsidR="004653E7" w:rsidRDefault="004653E7" w:rsidP="00B20C58">
      <w:pPr>
        <w:spacing w:line="360" w:lineRule="auto"/>
        <w:jc w:val="center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3656E612" w14:textId="77777777" w:rsidR="004653E7" w:rsidRPr="00CE096D" w:rsidRDefault="004653E7" w:rsidP="00B20C58">
      <w:pPr>
        <w:spacing w:line="360" w:lineRule="auto"/>
        <w:jc w:val="center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1B510661" w14:textId="09A5D206" w:rsidR="007C78D8" w:rsidRPr="00CE096D" w:rsidRDefault="002E25DF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C78D8"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  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Atividade</w:t>
      </w:r>
      <w:r w:rsidR="00952ED6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, </w:t>
      </w:r>
      <w:r w:rsidR="00C776E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Período e 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horário de funcionamento</w:t>
      </w:r>
    </w:p>
    <w:p w14:paraId="35D79AB1" w14:textId="286B1924" w:rsidR="00E23EF7" w:rsidRDefault="002E25DF" w:rsidP="0091581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690B9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3.1.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0A533C">
        <w:rPr>
          <w:rFonts w:ascii="Arial" w:eastAsia="Times New Roman" w:hAnsi="Arial" w:cs="Arial"/>
          <w:color w:val="000000"/>
          <w:sz w:val="22"/>
          <w:szCs w:val="22"/>
          <w:lang w:val="pt-PT"/>
        </w:rPr>
        <w:t>O Espaço destina-se à realização d</w:t>
      </w:r>
      <w:r w:rsidR="00FC2B96">
        <w:rPr>
          <w:rFonts w:ascii="Arial" w:eastAsia="Times New Roman" w:hAnsi="Arial" w:cs="Arial"/>
          <w:color w:val="000000"/>
          <w:sz w:val="22"/>
          <w:szCs w:val="22"/>
          <w:lang w:val="pt-PT"/>
        </w:rPr>
        <w:t>e</w:t>
      </w:r>
      <w:r w:rsidR="000A533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0A533C" w:rsidRPr="000A533C">
        <w:rPr>
          <w:rFonts w:ascii="Arial" w:eastAsia="Times New Roman" w:hAnsi="Arial" w:cs="Arial"/>
          <w:color w:val="000000"/>
          <w:sz w:val="22"/>
          <w:szCs w:val="22"/>
          <w:lang w:val="pt-PT"/>
        </w:rPr>
        <w:t>ateliers, jogos e workshops, bem como d</w:t>
      </w:r>
      <w:r w:rsidR="00FC2B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e um </w:t>
      </w:r>
      <w:r w:rsidR="000A533C" w:rsidRPr="000A533C">
        <w:rPr>
          <w:rFonts w:ascii="Arial" w:eastAsia="Times New Roman" w:hAnsi="Arial" w:cs="Arial"/>
          <w:color w:val="000000"/>
          <w:sz w:val="22"/>
          <w:szCs w:val="22"/>
          <w:lang w:val="pt-PT"/>
        </w:rPr>
        <w:t>espetáculo</w:t>
      </w:r>
      <w:r w:rsidR="00FC2B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musical</w:t>
      </w:r>
      <w:r w:rsidR="006F48A0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</w:p>
    <w:p w14:paraId="30DBF2E0" w14:textId="0E7BB0A9" w:rsidR="000A533C" w:rsidRPr="00FF6E18" w:rsidRDefault="000A533C" w:rsidP="0091581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690B9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3.2.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2F4073" w:rsidRPr="002F4073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atividade “Álbum de Família” </w:t>
      </w:r>
      <w:r w:rsidR="00B94C8F" w:rsidRPr="00690B91">
        <w:rPr>
          <w:rFonts w:ascii="Arial" w:eastAsia="Times New Roman" w:hAnsi="Arial" w:cs="Arial"/>
          <w:color w:val="000000"/>
          <w:sz w:val="22"/>
          <w:szCs w:val="22"/>
          <w:lang w:val="pt-PT"/>
        </w:rPr>
        <w:t>é destinada ao público infantil na faixa etária compreendida entre os 3 e os 12 anos (inclusive)</w:t>
      </w:r>
      <w:r w:rsidR="00FF6E1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r w:rsidR="00FF6E18" w:rsidRPr="00FF6E18">
        <w:rPr>
          <w:rFonts w:ascii="Arial" w:eastAsia="Times New Roman" w:hAnsi="Arial" w:cs="Arial"/>
          <w:color w:val="000000"/>
          <w:sz w:val="22"/>
          <w:szCs w:val="22"/>
          <w:lang w:val="pt-PT"/>
        </w:rPr>
        <w:t>devidamente autorizados pelos seus representantes legais</w:t>
      </w:r>
      <w:r w:rsidR="00FF6E18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</w:p>
    <w:p w14:paraId="583A31BF" w14:textId="6E2C6E58" w:rsidR="00B162A8" w:rsidRPr="00D83C4E" w:rsidRDefault="009E1C2F" w:rsidP="00EF01A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690B9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3.3</w:t>
      </w:r>
      <w:r w:rsidR="00DE024D" w:rsidRPr="00690B9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DE024D" w:rsidRPr="00690B91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690B91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As crianças participantes</w:t>
      </w:r>
      <w:r w:rsidR="009F59C5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só podem permanecer no Espaço</w:t>
      </w:r>
      <w:r w:rsidR="00690B91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="00312226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de</w:t>
      </w:r>
      <w:r w:rsidR="009F59C5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sde que estejam</w:t>
      </w:r>
      <w:r w:rsidR="00690B91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acompanhadas </w:t>
      </w:r>
      <w:r w:rsidR="00A23A69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de um adulto responsável</w:t>
      </w:r>
      <w:r w:rsidR="00690B91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durante toda a atividade</w:t>
      </w:r>
      <w:r w:rsidR="008F6B2C" w:rsidRPr="009F59C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B162A8" w:rsidRPr="00D83C4E">
        <w:rPr>
          <w:rFonts w:ascii="Arial" w:eastAsia="Times New Roman" w:hAnsi="Arial" w:cs="Arial"/>
          <w:color w:val="000000"/>
          <w:sz w:val="22"/>
          <w:szCs w:val="22"/>
          <w:lang w:val="pt-PT"/>
        </w:rPr>
        <w:tab/>
        <w:t xml:space="preserve"> </w:t>
      </w:r>
    </w:p>
    <w:p w14:paraId="1DC5FA13" w14:textId="016958ED" w:rsidR="00E23EF7" w:rsidRPr="00C116D4" w:rsidRDefault="00E23EF7" w:rsidP="00E23EF7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bookmarkStart w:id="0" w:name="_Hlk105430258"/>
      <w:r w:rsidRPr="00D83C4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3.</w:t>
      </w:r>
      <w:r w:rsidR="001C2EDD" w:rsidRPr="00D83C4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4</w:t>
      </w:r>
      <w:r w:rsidRPr="00D83C4E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Os ateliers</w:t>
      </w:r>
      <w:r w:rsidR="000D5DD9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0D5DD9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jogos e workshops</w:t>
      </w:r>
      <w:r w:rsidR="000D5DD9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terão lugar </w:t>
      </w:r>
      <w:r w:rsidR="00C116D4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no quarto sábado de cada mês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C116D4" w:rsidRPr="00EF01A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tendo início no dia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 </w:t>
      </w:r>
      <w:r w:rsidR="002A414B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25</w:t>
      </w:r>
      <w:r w:rsidR="00C116D4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 xml:space="preserve"> de junho de 2022 e fim a </w:t>
      </w:r>
      <w:r w:rsidR="002A414B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25 de Março de 2023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, </w:t>
      </w:r>
      <w:r w:rsidR="002A414B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no </w:t>
      </w:r>
      <w:r w:rsidR="00B15E96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horário</w:t>
      </w:r>
      <w:r w:rsidR="00C116D4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das</w:t>
      </w:r>
      <w:r w:rsidR="00D83C4E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C116D4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14h às 1</w:t>
      </w:r>
      <w:r w:rsidR="00D83C4E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8</w:t>
      </w:r>
      <w:r w:rsidR="00C116D4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h</w:t>
      </w:r>
      <w:r w:rsidR="00C116D4" w:rsidRPr="00C116D4">
        <w:rPr>
          <w:rFonts w:ascii="Montserrat" w:hAnsi="Montserrat"/>
          <w:color w:val="000000"/>
          <w:sz w:val="20"/>
          <w:szCs w:val="20"/>
          <w:shd w:val="clear" w:color="auto" w:fill="FFFFFF"/>
          <w:lang w:val="pt-PT"/>
        </w:rPr>
        <w:t>.</w:t>
      </w:r>
    </w:p>
    <w:p w14:paraId="7D2F8BCE" w14:textId="64E0FFE0" w:rsidR="001C2EDD" w:rsidRDefault="002024C0" w:rsidP="00E23EF7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6B074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3.5.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As personagens principais da série – os tios Julieta e Xavier – vão apresentar um espetáculo musical a não perder. Este evento decorrerá no dia </w:t>
      </w:r>
      <w:r w:rsidR="00E3460D"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23</w:t>
      </w:r>
      <w:r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de </w:t>
      </w:r>
      <w:r w:rsidR="00E3460D"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J</w:t>
      </w:r>
      <w:r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ulho</w:t>
      </w:r>
      <w:r w:rsidR="00E3460D"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de 2022</w:t>
      </w:r>
      <w:r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>,</w:t>
      </w:r>
      <w:r w:rsidRPr="00E86EC6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="000D6211" w:rsidRPr="00E86EC6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pelas </w:t>
      </w:r>
      <w:r w:rsidR="008837A7" w:rsidRPr="008837A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11</w:t>
      </w:r>
      <w:r w:rsidR="00E86EC6" w:rsidRPr="008837A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h</w:t>
      </w:r>
      <w:r w:rsidR="006B0745" w:rsidRPr="008837A7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 w:rsidR="00E3460D"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</w:p>
    <w:p w14:paraId="7DD7772E" w14:textId="0FE03E5E" w:rsidR="009B7A46" w:rsidRDefault="00E23EF7" w:rsidP="00E23EF7">
      <w:pPr>
        <w:pStyle w:val="CommentText"/>
        <w:spacing w:after="0"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23EF7">
        <w:rPr>
          <w:rFonts w:ascii="Arial" w:hAnsi="Arial" w:cs="Arial"/>
          <w:b/>
          <w:bCs/>
          <w:sz w:val="22"/>
          <w:szCs w:val="22"/>
        </w:rPr>
        <w:t>3.</w:t>
      </w:r>
      <w:r w:rsidR="00952ED6">
        <w:rPr>
          <w:rFonts w:ascii="Arial" w:hAnsi="Arial" w:cs="Arial"/>
          <w:b/>
          <w:bCs/>
          <w:sz w:val="22"/>
          <w:szCs w:val="22"/>
        </w:rPr>
        <w:t>6</w:t>
      </w:r>
      <w:r w:rsidRPr="00E23EF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F7181" w:rsidRPr="008F7181">
        <w:rPr>
          <w:rFonts w:ascii="Arial" w:hAnsi="Arial" w:cs="Arial"/>
          <w:b/>
          <w:bCs/>
          <w:sz w:val="22"/>
          <w:szCs w:val="22"/>
        </w:rPr>
        <w:t>Embora não careça de inscrição</w:t>
      </w:r>
      <w:r w:rsidR="00616065">
        <w:rPr>
          <w:rFonts w:ascii="Arial" w:hAnsi="Arial" w:cs="Arial"/>
          <w:b/>
          <w:bCs/>
          <w:sz w:val="22"/>
          <w:szCs w:val="22"/>
        </w:rPr>
        <w:t xml:space="preserve"> prévia</w:t>
      </w:r>
      <w:r w:rsidR="008F7181" w:rsidRPr="008F7181">
        <w:rPr>
          <w:rFonts w:ascii="Arial" w:hAnsi="Arial" w:cs="Arial"/>
          <w:b/>
          <w:bCs/>
          <w:sz w:val="22"/>
          <w:szCs w:val="22"/>
        </w:rPr>
        <w:t xml:space="preserve">, </w:t>
      </w:r>
      <w:r w:rsidR="008F7181" w:rsidRPr="008F7181">
        <w:rPr>
          <w:rFonts w:ascii="Arial" w:eastAsia="Times New Roman" w:hAnsi="Arial" w:cs="Arial"/>
          <w:b/>
          <w:bCs/>
          <w:sz w:val="22"/>
          <w:szCs w:val="22"/>
        </w:rPr>
        <w:t>o</w:t>
      </w:r>
      <w:r w:rsidR="002E25DF" w:rsidRPr="008F7181">
        <w:rPr>
          <w:rFonts w:ascii="Arial" w:eastAsia="Times New Roman" w:hAnsi="Arial" w:cs="Arial"/>
          <w:b/>
          <w:bCs/>
          <w:sz w:val="22"/>
          <w:szCs w:val="22"/>
        </w:rPr>
        <w:t xml:space="preserve"> espaço não é de livre acesso,</w:t>
      </w:r>
      <w:r w:rsidR="00FF159D" w:rsidRPr="008F718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06582" w:rsidRPr="008F7181">
        <w:rPr>
          <w:rFonts w:ascii="Arial" w:eastAsia="Times New Roman" w:hAnsi="Arial" w:cs="Arial"/>
          <w:b/>
          <w:bCs/>
          <w:sz w:val="22"/>
          <w:szCs w:val="22"/>
        </w:rPr>
        <w:t xml:space="preserve">sendo </w:t>
      </w:r>
      <w:r w:rsidR="00B3686E" w:rsidRPr="008F7181">
        <w:rPr>
          <w:rFonts w:ascii="Arial" w:eastAsia="Times New Roman" w:hAnsi="Arial" w:cs="Arial"/>
          <w:b/>
          <w:bCs/>
          <w:sz w:val="22"/>
          <w:szCs w:val="22"/>
        </w:rPr>
        <w:t>a entrada</w:t>
      </w:r>
      <w:r w:rsidRPr="008F718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06582" w:rsidRPr="008F7181">
        <w:rPr>
          <w:rFonts w:ascii="Arial" w:eastAsia="Times New Roman" w:hAnsi="Arial" w:cs="Arial"/>
          <w:b/>
          <w:bCs/>
          <w:sz w:val="22"/>
          <w:szCs w:val="22"/>
        </w:rPr>
        <w:t>efetuad</w:t>
      </w:r>
      <w:r w:rsidR="00375310" w:rsidRPr="008F7181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="00906582" w:rsidRPr="008F7181">
        <w:rPr>
          <w:rFonts w:ascii="Arial" w:eastAsia="Times New Roman" w:hAnsi="Arial" w:cs="Arial"/>
          <w:b/>
          <w:bCs/>
          <w:sz w:val="22"/>
          <w:szCs w:val="22"/>
        </w:rPr>
        <w:t xml:space="preserve"> por ordem de chegad</w:t>
      </w:r>
      <w:r w:rsidR="00DB0B1C" w:rsidRPr="008F7181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="008F7181">
        <w:rPr>
          <w:rFonts w:ascii="Arial" w:eastAsia="Times New Roman" w:hAnsi="Arial" w:cs="Arial"/>
          <w:sz w:val="22"/>
          <w:szCs w:val="22"/>
        </w:rPr>
        <w:t>.</w:t>
      </w:r>
    </w:p>
    <w:p w14:paraId="124417A9" w14:textId="4F91BA01" w:rsidR="00952ED6" w:rsidRPr="00E23EF7" w:rsidRDefault="005218E2" w:rsidP="00E23EF7">
      <w:pPr>
        <w:pStyle w:val="CommentText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218E2">
        <w:rPr>
          <w:rFonts w:ascii="Arial" w:hAnsi="Arial" w:cs="Arial"/>
          <w:b/>
          <w:bCs/>
          <w:sz w:val="22"/>
          <w:szCs w:val="22"/>
        </w:rPr>
        <w:t>3.7.</w:t>
      </w:r>
      <w:r>
        <w:rPr>
          <w:rFonts w:ascii="Arial" w:hAnsi="Arial" w:cs="Arial"/>
          <w:sz w:val="22"/>
          <w:szCs w:val="22"/>
        </w:rPr>
        <w:t xml:space="preserve"> </w:t>
      </w:r>
      <w:r w:rsidRPr="005218E2">
        <w:rPr>
          <w:rFonts w:ascii="Arial" w:eastAsia="Times New Roman" w:hAnsi="Arial" w:cs="Arial"/>
          <w:sz w:val="22"/>
          <w:szCs w:val="22"/>
        </w:rPr>
        <w:t xml:space="preserve">A utilização individual </w:t>
      </w:r>
      <w:r>
        <w:rPr>
          <w:rFonts w:ascii="Arial" w:eastAsia="Times New Roman" w:hAnsi="Arial" w:cs="Arial"/>
          <w:sz w:val="22"/>
          <w:szCs w:val="22"/>
        </w:rPr>
        <w:t>do espaço</w:t>
      </w:r>
      <w:r w:rsidRPr="005218E2">
        <w:rPr>
          <w:rFonts w:ascii="Arial" w:eastAsia="Times New Roman" w:hAnsi="Arial" w:cs="Arial"/>
          <w:sz w:val="22"/>
          <w:szCs w:val="22"/>
        </w:rPr>
        <w:t xml:space="preserve"> está sempre sujeita à lotação momentânea do mesmo.</w:t>
      </w:r>
    </w:p>
    <w:p w14:paraId="383EC2CF" w14:textId="7BAB29E6" w:rsidR="00B3686E" w:rsidRDefault="00B3686E" w:rsidP="00E23EF7">
      <w:pPr>
        <w:pStyle w:val="Corpo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bookmarkStart w:id="1" w:name="_Hlk105430310"/>
      <w:bookmarkEnd w:id="0"/>
      <w:r w:rsidRPr="00B3686E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>3.</w:t>
      </w:r>
      <w:r w:rsidR="005218E2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>8</w:t>
      </w:r>
      <w:r w:rsidRPr="00B3686E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Pr="00CC4F28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>Fora do</w:t>
      </w:r>
      <w:r w:rsidR="005218E2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 xml:space="preserve"> período de funcionamento e</w:t>
      </w:r>
      <w:r w:rsidRPr="00CC4F28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 xml:space="preserve"> horário estabelecido, não é concedido ao público o acesso </w:t>
      </w:r>
      <w:r w:rsidR="005218E2">
        <w:rPr>
          <w:rFonts w:ascii="Arial" w:eastAsia="Times New Roman" w:hAnsi="Arial" w:cs="Arial"/>
          <w:b/>
          <w:bCs/>
          <w:color w:val="auto"/>
          <w:sz w:val="22"/>
          <w:szCs w:val="22"/>
          <w:bdr w:val="none" w:sz="0" w:space="0" w:color="auto"/>
        </w:rPr>
        <w:t>ao espaço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</w:p>
    <w:bookmarkEnd w:id="1"/>
    <w:p w14:paraId="79E7CEF4" w14:textId="77777777" w:rsidR="008104DF" w:rsidRDefault="008104DF" w:rsidP="007C78D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35335C5F" w14:textId="0D678F68" w:rsidR="007C78D8" w:rsidRPr="00CE096D" w:rsidRDefault="00BA0660" w:rsidP="007C78D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4. </w:t>
      </w:r>
      <w:r w:rsidR="00B3686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Limpeza e Desinfeção</w:t>
      </w:r>
    </w:p>
    <w:p w14:paraId="5E7E4C71" w14:textId="657BAFD7" w:rsidR="0037614D" w:rsidRDefault="00B3686E" w:rsidP="0037614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3686E">
        <w:rPr>
          <w:rFonts w:ascii="Arial" w:hAnsi="Arial" w:cs="Arial"/>
          <w:sz w:val="22"/>
          <w:szCs w:val="22"/>
          <w:lang w:val="pt-PT"/>
        </w:rPr>
        <w:t xml:space="preserve">A </w:t>
      </w:r>
      <w:r w:rsidR="00C25FBC" w:rsidRPr="00AC59B7">
        <w:rPr>
          <w:rFonts w:ascii="Arial" w:hAnsi="Arial" w:cs="Arial"/>
          <w:sz w:val="22"/>
          <w:szCs w:val="22"/>
          <w:lang w:val="pt-PT"/>
        </w:rPr>
        <w:t>FESTAS DA PIPA – IDL Events, Unipessoal, Lda.</w:t>
      </w:r>
      <w:r w:rsidR="00C25FBC">
        <w:rPr>
          <w:rFonts w:ascii="Arial" w:hAnsi="Arial" w:cs="Arial"/>
          <w:sz w:val="22"/>
          <w:szCs w:val="22"/>
          <w:lang w:val="pt-PT"/>
        </w:rPr>
        <w:t>,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B3686E">
        <w:rPr>
          <w:rFonts w:ascii="Arial" w:hAnsi="Arial" w:cs="Arial"/>
          <w:sz w:val="22"/>
          <w:szCs w:val="22"/>
          <w:lang w:val="pt-PT"/>
        </w:rPr>
        <w:t xml:space="preserve">adequará o serviço de desinfeção e higienização </w:t>
      </w:r>
      <w:r w:rsidR="00C25FBC">
        <w:rPr>
          <w:rFonts w:ascii="Arial" w:hAnsi="Arial" w:cs="Arial"/>
          <w:sz w:val="22"/>
          <w:szCs w:val="22"/>
          <w:lang w:val="pt-PT"/>
        </w:rPr>
        <w:t>do Espaço</w:t>
      </w:r>
      <w:r w:rsidRPr="00B3686E">
        <w:rPr>
          <w:rFonts w:ascii="Arial" w:hAnsi="Arial" w:cs="Arial"/>
          <w:sz w:val="22"/>
          <w:szCs w:val="22"/>
          <w:lang w:val="pt-PT"/>
        </w:rPr>
        <w:t xml:space="preserve"> às normas que sejam emitidas no âmbito da pandemia COVID-19 pela DGS e/ou determinadas pelo Governo português e/ou Câmara Municipal territorialmente competente ou qualquer entidade de saúde.</w:t>
      </w:r>
    </w:p>
    <w:p w14:paraId="5581BF37" w14:textId="77777777" w:rsidR="00B20C58" w:rsidRPr="00B20C58" w:rsidRDefault="00B20C58" w:rsidP="0037614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02E552CD" w14:textId="6367B741" w:rsidR="00804CD8" w:rsidRDefault="0037614D" w:rsidP="00E670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5. </w:t>
      </w:r>
      <w:r w:rsidR="00787384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P</w:t>
      </w:r>
      <w:r w:rsidR="00804CD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eríodo de permanência do Espaço no Centro Comercial</w:t>
      </w:r>
    </w:p>
    <w:p w14:paraId="5E69A3F3" w14:textId="5B796AE4" w:rsidR="00C25FBC" w:rsidRDefault="003B448D" w:rsidP="00E6702A">
      <w:pPr>
        <w:spacing w:line="360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  <w:lang w:val="pt-PT"/>
        </w:rPr>
      </w:pPr>
      <w:r w:rsidRPr="003B448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5.1.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Os ateliers</w:t>
      </w:r>
      <w:r w:rsidR="00B15E96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B15E96" w:rsidRPr="00952A58">
        <w:rPr>
          <w:rFonts w:ascii="Arial" w:eastAsia="Times New Roman" w:hAnsi="Arial" w:cs="Arial"/>
          <w:color w:val="000000"/>
          <w:sz w:val="22"/>
          <w:szCs w:val="22"/>
          <w:lang w:val="pt-PT"/>
        </w:rPr>
        <w:t>jogos e workshops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terão lugar </w:t>
      </w:r>
      <w:r w:rsidR="00B15E96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no quarto sábado de cada mês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 w:rsidR="00B15E96" w:rsidRPr="008453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tendo início no dia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 </w:t>
      </w:r>
      <w:r w:rsidR="00B15E96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25 de junho de 2022 e fim a 25 de Março de 2023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 no </w:t>
      </w:r>
      <w:r w:rsidR="00B15E96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horário</w:t>
      </w:r>
      <w:r w:rsidR="00B15E96" w:rsidRPr="00D83C4E"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das</w:t>
      </w:r>
      <w:r w:rsidR="00B15E96" w:rsidRPr="00D83C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> 14h às 18h</w:t>
      </w:r>
      <w:r w:rsidR="00B15E96" w:rsidRPr="00C116D4">
        <w:rPr>
          <w:rFonts w:ascii="Montserrat" w:hAnsi="Montserrat"/>
          <w:color w:val="000000"/>
          <w:sz w:val="20"/>
          <w:szCs w:val="20"/>
          <w:shd w:val="clear" w:color="auto" w:fill="FFFFFF"/>
          <w:lang w:val="pt-PT"/>
        </w:rPr>
        <w:t>.</w:t>
      </w:r>
    </w:p>
    <w:p w14:paraId="62BA796C" w14:textId="2730EAD0" w:rsidR="00B15E96" w:rsidRPr="00705D51" w:rsidRDefault="003B448D" w:rsidP="00E6702A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3B448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 xml:space="preserve">5.2. </w:t>
      </w:r>
      <w:r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As personagens principais da série – os tios Julieta e Xavier – vão apresentar um espetáculo musical a não perder. Este evento decorrerá no dia </w:t>
      </w:r>
      <w:r w:rsidRPr="000D6211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23 de Julho de 2022</w:t>
      </w:r>
      <w:r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>,</w:t>
      </w:r>
      <w:r w:rsidRPr="00E86EC6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pelas </w:t>
      </w:r>
      <w:r w:rsidR="008837A7" w:rsidRPr="008837A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11</w:t>
      </w:r>
      <w:r w:rsidRPr="008837A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h</w:t>
      </w:r>
      <w:r w:rsidRPr="008837A7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 w:rsidRPr="006B074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</w:p>
    <w:p w14:paraId="08AD102F" w14:textId="399224F9" w:rsidR="00C25FBC" w:rsidRDefault="00C25FBC" w:rsidP="00E670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36A139CD" w14:textId="6233430A" w:rsidR="00EF01A8" w:rsidRDefault="00EF01A8" w:rsidP="00E670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1BD6449C" w14:textId="77777777" w:rsidR="00EF01A8" w:rsidRDefault="00EF01A8" w:rsidP="00E670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531A683C" w14:textId="558F7C90" w:rsidR="00653895" w:rsidRPr="00CE096D" w:rsidRDefault="00B12130" w:rsidP="00653895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lastRenderedPageBreak/>
        <w:t xml:space="preserve">6. </w:t>
      </w:r>
      <w:r w:rsidR="00653895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Condições de Admissão </w:t>
      </w:r>
    </w:p>
    <w:p w14:paraId="53A39943" w14:textId="5F84E305" w:rsidR="00653895" w:rsidRPr="005402F0" w:rsidRDefault="00CC4F28" w:rsidP="005F03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6</w:t>
      </w:r>
      <w:r w:rsidR="005F03C1" w:rsidRPr="005402F0">
        <w:rPr>
          <w:rFonts w:ascii="Arial" w:hAnsi="Arial" w:cs="Arial"/>
          <w:b/>
          <w:bCs/>
          <w:sz w:val="22"/>
          <w:szCs w:val="22"/>
          <w:lang w:val="pt-PT"/>
        </w:rPr>
        <w:t>.1.</w:t>
      </w:r>
      <w:r w:rsidR="005F03C1" w:rsidRPr="005402F0">
        <w:rPr>
          <w:rFonts w:ascii="Arial" w:hAnsi="Arial" w:cs="Arial"/>
          <w:sz w:val="22"/>
          <w:szCs w:val="22"/>
          <w:lang w:val="pt-PT"/>
        </w:rPr>
        <w:t xml:space="preserve"> </w:t>
      </w:r>
      <w:r w:rsidR="00653895" w:rsidRPr="005402F0">
        <w:rPr>
          <w:rFonts w:ascii="Arial" w:hAnsi="Arial" w:cs="Arial"/>
          <w:sz w:val="22"/>
          <w:szCs w:val="22"/>
          <w:lang w:val="pt-PT"/>
        </w:rPr>
        <w:t xml:space="preserve">Não será permitida </w:t>
      </w:r>
      <w:r w:rsidR="00705D51">
        <w:rPr>
          <w:rFonts w:ascii="Arial" w:hAnsi="Arial" w:cs="Arial"/>
          <w:sz w:val="22"/>
          <w:szCs w:val="22"/>
          <w:lang w:val="pt-PT"/>
        </w:rPr>
        <w:t xml:space="preserve">a entrada no espaço </w:t>
      </w:r>
      <w:r>
        <w:rPr>
          <w:rFonts w:ascii="Arial" w:hAnsi="Arial" w:cs="Arial"/>
          <w:sz w:val="22"/>
          <w:szCs w:val="22"/>
          <w:lang w:val="pt-PT"/>
        </w:rPr>
        <w:t xml:space="preserve">de crianças </w:t>
      </w:r>
      <w:r w:rsidR="00653895" w:rsidRPr="005402F0">
        <w:rPr>
          <w:rFonts w:ascii="Arial" w:hAnsi="Arial" w:cs="Arial"/>
          <w:sz w:val="22"/>
          <w:szCs w:val="22"/>
          <w:lang w:val="pt-PT"/>
        </w:rPr>
        <w:t xml:space="preserve">que se encontrem visivelmente doentes e/ou com estado febril. </w:t>
      </w:r>
    </w:p>
    <w:p w14:paraId="27935894" w14:textId="145FAB50" w:rsidR="00653895" w:rsidRDefault="00CC4F28" w:rsidP="005402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6</w:t>
      </w:r>
      <w:r w:rsidR="005402F0" w:rsidRPr="005402F0">
        <w:rPr>
          <w:rFonts w:ascii="Arial" w:hAnsi="Arial" w:cs="Arial"/>
          <w:b/>
          <w:bCs/>
          <w:sz w:val="22"/>
          <w:szCs w:val="22"/>
          <w:lang w:val="pt-PT"/>
        </w:rPr>
        <w:t>.2.</w:t>
      </w:r>
      <w:r w:rsidR="005402F0" w:rsidRPr="005402F0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Em todo o espaço do evento é</w:t>
      </w:r>
      <w:r w:rsidR="00653895" w:rsidRPr="005402F0">
        <w:rPr>
          <w:rFonts w:ascii="Arial" w:hAnsi="Arial" w:cs="Arial"/>
          <w:sz w:val="22"/>
          <w:szCs w:val="22"/>
          <w:lang w:val="pt-PT"/>
        </w:rPr>
        <w:t xml:space="preserve"> proibida a entrada e utilização de objetos ou utensílios que cubram a face</w:t>
      </w:r>
      <w:r w:rsidR="00742672" w:rsidRPr="005402F0">
        <w:rPr>
          <w:rFonts w:ascii="Arial" w:hAnsi="Arial" w:cs="Arial"/>
          <w:sz w:val="22"/>
          <w:szCs w:val="22"/>
          <w:lang w:val="pt-PT"/>
        </w:rPr>
        <w:t xml:space="preserve"> </w:t>
      </w:r>
      <w:r w:rsidR="00653895" w:rsidRPr="005402F0">
        <w:rPr>
          <w:rFonts w:ascii="Arial" w:hAnsi="Arial" w:cs="Arial"/>
          <w:sz w:val="22"/>
          <w:szCs w:val="22"/>
          <w:lang w:val="pt-PT"/>
        </w:rPr>
        <w:t>totalmente, impedindo a identificação do utilizador.</w:t>
      </w:r>
    </w:p>
    <w:p w14:paraId="353BD3A9" w14:textId="1D628BDB" w:rsidR="00BF246D" w:rsidRDefault="00BF246D" w:rsidP="005402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A4F5C">
        <w:rPr>
          <w:rFonts w:ascii="Arial" w:hAnsi="Arial" w:cs="Arial"/>
          <w:b/>
          <w:bCs/>
          <w:sz w:val="22"/>
          <w:szCs w:val="22"/>
          <w:lang w:val="pt-PT"/>
        </w:rPr>
        <w:t>6.3.</w:t>
      </w:r>
      <w:r>
        <w:rPr>
          <w:rFonts w:ascii="Arial" w:hAnsi="Arial" w:cs="Arial"/>
          <w:sz w:val="22"/>
          <w:szCs w:val="22"/>
          <w:lang w:val="pt-PT"/>
        </w:rPr>
        <w:t xml:space="preserve"> Não são admitidas crianças que não estejam devidamente acompanhadas por um adulto responsável, que deverá permanecer </w:t>
      </w:r>
      <w:r w:rsidR="00A07F1A">
        <w:rPr>
          <w:rFonts w:ascii="Arial" w:hAnsi="Arial" w:cs="Arial"/>
          <w:sz w:val="22"/>
          <w:szCs w:val="22"/>
          <w:lang w:val="pt-PT"/>
        </w:rPr>
        <w:t>no espaço</w:t>
      </w:r>
      <w:r w:rsidR="002F6773">
        <w:rPr>
          <w:rFonts w:ascii="Arial" w:hAnsi="Arial" w:cs="Arial"/>
          <w:sz w:val="22"/>
          <w:szCs w:val="22"/>
          <w:lang w:val="pt-PT"/>
        </w:rPr>
        <w:t xml:space="preserve"> e garantir </w:t>
      </w:r>
      <w:r w:rsidR="007837C2">
        <w:rPr>
          <w:rFonts w:ascii="Arial" w:hAnsi="Arial" w:cs="Arial"/>
          <w:sz w:val="22"/>
          <w:szCs w:val="22"/>
          <w:lang w:val="pt-PT"/>
        </w:rPr>
        <w:t>um comportamento delicado, responsável e respeitador pela criança.</w:t>
      </w:r>
    </w:p>
    <w:p w14:paraId="6B7BDE70" w14:textId="0E5C0AE4" w:rsidR="008A21E0" w:rsidRDefault="00F12978" w:rsidP="00F45652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A4F5C">
        <w:rPr>
          <w:rFonts w:ascii="Arial" w:hAnsi="Arial" w:cs="Arial"/>
          <w:b/>
          <w:bCs/>
          <w:sz w:val="22"/>
          <w:szCs w:val="22"/>
          <w:lang w:val="pt-PT"/>
        </w:rPr>
        <w:t>6.4.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CF53AD" w:rsidRPr="004A4F5C">
        <w:rPr>
          <w:rFonts w:ascii="Arial" w:hAnsi="Arial" w:cs="Arial"/>
          <w:sz w:val="22"/>
          <w:szCs w:val="22"/>
          <w:lang w:val="pt-PT"/>
        </w:rPr>
        <w:t xml:space="preserve">Não serão toleradas quaisquer agressões físicas e/ou verbais, sob pena de ser vedado a utilização do espaço à(s) criança(s) </w:t>
      </w:r>
      <w:r w:rsidR="004A4F5C">
        <w:rPr>
          <w:rFonts w:ascii="Arial" w:hAnsi="Arial" w:cs="Arial"/>
          <w:sz w:val="22"/>
          <w:szCs w:val="22"/>
          <w:lang w:val="pt-PT"/>
        </w:rPr>
        <w:t>e/ou adulto</w:t>
      </w:r>
      <w:r w:rsidR="00B50DEF">
        <w:rPr>
          <w:rFonts w:ascii="Arial" w:hAnsi="Arial" w:cs="Arial"/>
          <w:sz w:val="22"/>
          <w:szCs w:val="22"/>
          <w:lang w:val="pt-PT"/>
        </w:rPr>
        <w:t xml:space="preserve">(s) </w:t>
      </w:r>
      <w:r w:rsidR="00CF53AD" w:rsidRPr="004A4F5C">
        <w:rPr>
          <w:rFonts w:ascii="Arial" w:hAnsi="Arial" w:cs="Arial"/>
          <w:sz w:val="22"/>
          <w:szCs w:val="22"/>
          <w:lang w:val="pt-PT"/>
        </w:rPr>
        <w:t xml:space="preserve">que não permitam o </w:t>
      </w:r>
      <w:r w:rsidR="004A4F5C" w:rsidRPr="004A4F5C">
        <w:rPr>
          <w:rFonts w:ascii="Arial" w:hAnsi="Arial" w:cs="Arial"/>
          <w:sz w:val="22"/>
          <w:szCs w:val="22"/>
          <w:lang w:val="pt-PT"/>
        </w:rPr>
        <w:t>normal funcionamento do recinto.</w:t>
      </w:r>
    </w:p>
    <w:p w14:paraId="7C1A7FC7" w14:textId="77777777" w:rsidR="00B50DEF" w:rsidRPr="00B50DEF" w:rsidRDefault="00B50DEF" w:rsidP="00F45652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F8819B6" w14:textId="42997C3B" w:rsidR="007C78D8" w:rsidRPr="003E3308" w:rsidRDefault="00CC4F28" w:rsidP="00F4565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7</w:t>
      </w:r>
      <w:r w:rsidR="00F45652" w:rsidRPr="003E330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. </w:t>
      </w:r>
      <w:r w:rsidR="007C78D8" w:rsidRPr="003E330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Lotação</w:t>
      </w:r>
    </w:p>
    <w:p w14:paraId="7672991F" w14:textId="7E123DE6" w:rsidR="009F74BC" w:rsidRDefault="00B50DEF" w:rsidP="007C78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B50DEF">
        <w:rPr>
          <w:rFonts w:ascii="Arial" w:eastAsia="Times New Roman" w:hAnsi="Arial" w:cs="Arial"/>
          <w:sz w:val="22"/>
          <w:szCs w:val="22"/>
          <w:lang w:val="pt-PT"/>
        </w:rPr>
        <w:t>A utilização do espaço está sempre sujeita à lotação momentânea do mesmo</w:t>
      </w:r>
      <w:r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1CDD8DBA" w14:textId="77777777" w:rsidR="00B50DEF" w:rsidRPr="00B50DEF" w:rsidRDefault="00B50DEF" w:rsidP="007C78D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30B1D22" w14:textId="5D09A53B" w:rsidR="007C78D8" w:rsidRPr="00CE096D" w:rsidRDefault="00CC4F28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8</w:t>
      </w:r>
      <w:r w:rsidR="002668DA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. 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Custo</w:t>
      </w:r>
    </w:p>
    <w:p w14:paraId="27B1765D" w14:textId="2E59623F" w:rsidR="003D4691" w:rsidRDefault="00CC4F28" w:rsidP="00BD78B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8</w:t>
      </w:r>
      <w:r w:rsidR="00653895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.1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C78D8"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utilização do </w:t>
      </w:r>
      <w:r w:rsidR="002668DA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espaço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tem carácter gratuito.</w:t>
      </w:r>
    </w:p>
    <w:p w14:paraId="029258B7" w14:textId="518BD8D9" w:rsidR="007C78D8" w:rsidRPr="00CE096D" w:rsidRDefault="00CC4F2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8</w:t>
      </w:r>
      <w:r w:rsidR="00742672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8837A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="00742672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42672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N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os dias </w:t>
      </w:r>
      <w:r w:rsidR="008B2390">
        <w:rPr>
          <w:rFonts w:ascii="Arial" w:eastAsia="Times New Roman" w:hAnsi="Arial" w:cs="Arial"/>
          <w:color w:val="000000"/>
          <w:sz w:val="22"/>
          <w:szCs w:val="22"/>
          <w:lang w:val="pt-PT"/>
        </w:rPr>
        <w:t>de maior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afluência, o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promotor reserva-se no direito</w:t>
      </w:r>
      <w:r w:rsidR="00944CD5">
        <w:rPr>
          <w:rFonts w:ascii="Arial" w:eastAsia="Times New Roman" w:hAnsi="Arial" w:cs="Arial"/>
          <w:sz w:val="22"/>
          <w:szCs w:val="22"/>
          <w:lang w:val="pt-PT"/>
        </w:rPr>
        <w:t xml:space="preserve"> de alocar um elemento do staff para efetuar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 </w:t>
      </w:r>
      <w:r w:rsidR="00944CD5">
        <w:rPr>
          <w:rFonts w:ascii="Arial" w:eastAsia="Times New Roman" w:hAnsi="Arial" w:cs="Arial"/>
          <w:sz w:val="22"/>
          <w:szCs w:val="22"/>
          <w:lang w:val="pt-PT"/>
        </w:rPr>
        <w:t>a gestão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 </w:t>
      </w:r>
      <w:r w:rsidR="0061597B">
        <w:rPr>
          <w:rFonts w:ascii="Arial" w:eastAsia="Times New Roman" w:hAnsi="Arial" w:cs="Arial"/>
          <w:sz w:val="22"/>
          <w:szCs w:val="22"/>
          <w:lang w:val="pt-PT"/>
        </w:rPr>
        <w:t xml:space="preserve">da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fila, </w:t>
      </w:r>
      <w:r w:rsidR="00247E77" w:rsidRPr="00CE096D">
        <w:rPr>
          <w:rFonts w:ascii="Arial" w:eastAsia="Times New Roman" w:hAnsi="Arial" w:cs="Arial"/>
          <w:sz w:val="22"/>
          <w:szCs w:val="22"/>
          <w:u w:val="single"/>
          <w:lang w:val="pt-PT"/>
        </w:rPr>
        <w:t>assim como o tempo d</w:t>
      </w:r>
      <w:r w:rsidR="00E7298B">
        <w:rPr>
          <w:rFonts w:ascii="Arial" w:eastAsia="Times New Roman" w:hAnsi="Arial" w:cs="Arial"/>
          <w:sz w:val="22"/>
          <w:szCs w:val="22"/>
          <w:u w:val="single"/>
          <w:lang w:val="pt-PT"/>
        </w:rPr>
        <w:t xml:space="preserve">e utilização </w:t>
      </w:r>
      <w:r w:rsidR="00C31861">
        <w:rPr>
          <w:rFonts w:ascii="Arial" w:eastAsia="Times New Roman" w:hAnsi="Arial" w:cs="Arial"/>
          <w:sz w:val="22"/>
          <w:szCs w:val="22"/>
          <w:u w:val="single"/>
          <w:lang w:val="pt-PT"/>
        </w:rPr>
        <w:t>do espaço</w:t>
      </w:r>
      <w:r w:rsidR="00850009" w:rsidRPr="00A040FE">
        <w:rPr>
          <w:rFonts w:ascii="Arial" w:eastAsia="Times New Roman" w:hAnsi="Arial" w:cs="Arial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de forma a garantir o uso do mesmo por todos dentro do horário de funcionamento</w:t>
      </w:r>
      <w:r w:rsidR="002668DA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 e de forma ordeira.</w:t>
      </w:r>
    </w:p>
    <w:p w14:paraId="2E8B4DA9" w14:textId="77777777" w:rsidR="002668DA" w:rsidRPr="00CE096D" w:rsidRDefault="002668DA" w:rsidP="002668DA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690A130B" w14:textId="02685C8F" w:rsidR="002668DA" w:rsidRPr="001469ED" w:rsidRDefault="00CC4F28" w:rsidP="001469E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</w:t>
      </w:r>
      <w:r w:rsidR="001469ED" w:rsidRPr="001469E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. </w:t>
      </w:r>
      <w:r w:rsidR="002668DA" w:rsidRPr="001469E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Manutenção e conservação do </w:t>
      </w:r>
      <w:r w:rsidR="00D5213B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espaço</w:t>
      </w:r>
    </w:p>
    <w:p w14:paraId="2F292FA9" w14:textId="3E4E05C7" w:rsidR="002668DA" w:rsidRPr="001469ED" w:rsidRDefault="00CC4F28" w:rsidP="001469ED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</w:t>
      </w:r>
      <w:r w:rsidR="001469ED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.1</w:t>
      </w:r>
      <w:r w:rsidR="001469ED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É expressamente proibida </w:t>
      </w:r>
      <w:r w:rsidR="00850009">
        <w:rPr>
          <w:rFonts w:ascii="Arial" w:eastAsia="Times New Roman" w:hAnsi="Arial" w:cs="Arial"/>
          <w:color w:val="000000"/>
          <w:sz w:val="22"/>
          <w:szCs w:val="22"/>
          <w:lang w:val="pt-PT"/>
        </w:rPr>
        <w:t>a utilização do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espaço com alimentos, bebidas, pastilhas elásticas e objetos cortantes, perfurantes ou suscetíveis de causar danos aos utilizadores e espaço. </w:t>
      </w:r>
    </w:p>
    <w:p w14:paraId="4021DB75" w14:textId="644E2FB9" w:rsidR="002668DA" w:rsidRDefault="00CC4F28" w:rsidP="001469ED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</w:t>
      </w:r>
      <w:r w:rsidR="001469ED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850009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="001469ED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1469ED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>Não serão admitidos objetos que possam ser considerados perigosos, tais como: armas de fogo ou armas brancas de qualquer tipo, objetos cortantes, fogo-de-artifício (de qualquer espécie), skates, bicicletas ou qualquer tipo de veículo motorizado ou não.</w:t>
      </w:r>
    </w:p>
    <w:p w14:paraId="2689B2C9" w14:textId="133781EE" w:rsidR="007C73D8" w:rsidRDefault="007C73D8" w:rsidP="001469ED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4B3DE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9.3.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Não é permitido fumar </w:t>
      </w:r>
      <w:r w:rsidR="004B3DE7">
        <w:rPr>
          <w:rFonts w:ascii="Arial" w:eastAsia="Times New Roman" w:hAnsi="Arial" w:cs="Arial"/>
          <w:color w:val="000000"/>
          <w:sz w:val="22"/>
          <w:szCs w:val="22"/>
          <w:lang w:val="pt-PT"/>
        </w:rPr>
        <w:t>no espaço.</w:t>
      </w:r>
    </w:p>
    <w:p w14:paraId="53804786" w14:textId="7FE2A8CB" w:rsidR="004B3DE7" w:rsidRPr="001469ED" w:rsidRDefault="004B3DE7" w:rsidP="004B3DE7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4B3DE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9.4.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Não é permitido animais, exceto cães guia.</w:t>
      </w:r>
    </w:p>
    <w:p w14:paraId="6DECF3E3" w14:textId="0255A8EC" w:rsidR="002668DA" w:rsidRPr="001469ED" w:rsidRDefault="00CC4F28" w:rsidP="004B3DE7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9</w:t>
      </w:r>
      <w:r w:rsidR="001469ED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4B3DE7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5</w:t>
      </w:r>
      <w:r w:rsidR="001469ED" w:rsidRPr="00262695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1469ED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>A Dolce Vita Tejo – Investimento Imobiliário, S.A., não se responsabiliza pela perda</w:t>
      </w:r>
      <w:r w:rsidR="0087471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extravio de quaisquer objetos pessoais ou de valor</w:t>
      </w:r>
      <w:r w:rsidR="00874718">
        <w:rPr>
          <w:rFonts w:ascii="Arial" w:eastAsia="Times New Roman" w:hAnsi="Arial" w:cs="Arial"/>
          <w:color w:val="000000"/>
          <w:sz w:val="22"/>
          <w:szCs w:val="22"/>
          <w:lang w:val="pt-PT"/>
        </w:rPr>
        <w:t>, bem como, de danos físicos</w:t>
      </w:r>
      <w:r w:rsidR="002D213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2668DA" w:rsidRPr="001469ED">
        <w:rPr>
          <w:rFonts w:ascii="Arial" w:eastAsia="Times New Roman" w:hAnsi="Arial" w:cs="Arial"/>
          <w:color w:val="000000"/>
          <w:sz w:val="22"/>
          <w:szCs w:val="22"/>
          <w:lang w:val="pt-PT"/>
        </w:rPr>
        <w:t>aquando da utilização do espaço.</w:t>
      </w:r>
    </w:p>
    <w:p w14:paraId="63A2A013" w14:textId="77777777" w:rsidR="00A72763" w:rsidRPr="00CE096D" w:rsidRDefault="00A72763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137562BF" w14:textId="77777777" w:rsidR="00A040FE" w:rsidRDefault="00A040FE" w:rsidP="007C78D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1206CAB6" w14:textId="1E17D5E5" w:rsidR="00247E77" w:rsidRPr="00CE096D" w:rsidRDefault="002668DA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lastRenderedPageBreak/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0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. 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Regras de Comportamento dos utilizadores</w:t>
      </w:r>
      <w:r w:rsidR="006A6CA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e acompanhantes</w:t>
      </w:r>
    </w:p>
    <w:p w14:paraId="299B5839" w14:textId="5BBD0D2D" w:rsidR="00247E77" w:rsidRPr="00CE096D" w:rsidRDefault="002668DA" w:rsidP="007C78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sz w:val="22"/>
          <w:szCs w:val="22"/>
          <w:lang w:val="pt-PT"/>
        </w:rPr>
        <w:t>0</w:t>
      </w:r>
      <w:r w:rsidRPr="00CE096D">
        <w:rPr>
          <w:rFonts w:ascii="Arial" w:eastAsia="Times New Roman" w:hAnsi="Arial" w:cs="Arial"/>
          <w:b/>
          <w:sz w:val="22"/>
          <w:szCs w:val="22"/>
          <w:lang w:val="pt-PT"/>
        </w:rPr>
        <w:t xml:space="preserve">.1. </w:t>
      </w:r>
      <w:r w:rsidR="00247E77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Os utilizadores </w:t>
      </w:r>
      <w:r w:rsidR="006A6CAE">
        <w:rPr>
          <w:rFonts w:ascii="Arial" w:eastAsia="Times New Roman" w:hAnsi="Arial" w:cs="Arial"/>
          <w:sz w:val="22"/>
          <w:szCs w:val="22"/>
          <w:lang w:val="pt-PT"/>
        </w:rPr>
        <w:t>e acompanhantes d</w:t>
      </w:r>
      <w:r w:rsidR="00247E77" w:rsidRPr="00CE096D">
        <w:rPr>
          <w:rFonts w:ascii="Arial" w:eastAsia="Times New Roman" w:hAnsi="Arial" w:cs="Arial"/>
          <w:sz w:val="22"/>
          <w:szCs w:val="22"/>
          <w:lang w:val="pt-PT"/>
        </w:rPr>
        <w:t>everão ter um comportamento responsável e respeitador</w:t>
      </w:r>
      <w:r w:rsidRPr="00CE096D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47944DB6" w14:textId="091D78BA" w:rsidR="007C78D8" w:rsidRPr="00CE096D" w:rsidRDefault="002668DA" w:rsidP="007C78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sz w:val="22"/>
          <w:szCs w:val="22"/>
          <w:lang w:val="pt-PT"/>
        </w:rPr>
        <w:t>0</w:t>
      </w: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.2.</w:t>
      </w:r>
      <w:r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Não é permitida a entrada ou permanência no </w:t>
      </w:r>
      <w:r w:rsidRPr="00CE096D">
        <w:rPr>
          <w:rFonts w:ascii="Arial" w:eastAsia="Times New Roman" w:hAnsi="Arial" w:cs="Arial"/>
          <w:sz w:val="22"/>
          <w:szCs w:val="22"/>
          <w:lang w:val="pt-PT"/>
        </w:rPr>
        <w:t>espaço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 de qualquer pessoa que demonstre comportamento violento, agressivo ou contrário à ordem pública ou que se recuse </w:t>
      </w:r>
      <w:r w:rsidRPr="00CE096D">
        <w:rPr>
          <w:rFonts w:ascii="Arial" w:eastAsia="Times New Roman" w:hAnsi="Arial" w:cs="Arial"/>
          <w:sz w:val="22"/>
          <w:szCs w:val="22"/>
          <w:lang w:val="pt-PT"/>
        </w:rPr>
        <w:t>a cumprir com as normas inscritas no presente regulamento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1F761224" w14:textId="7D0AEAE6" w:rsidR="007C78D8" w:rsidRPr="00CE096D" w:rsidRDefault="002668DA" w:rsidP="007C78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sz w:val="22"/>
          <w:szCs w:val="22"/>
          <w:lang w:val="pt-PT"/>
        </w:rPr>
        <w:t>0</w:t>
      </w: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.3.</w:t>
      </w:r>
      <w:r w:rsidR="0061597B">
        <w:rPr>
          <w:rFonts w:ascii="Arial" w:eastAsia="Times New Roman" w:hAnsi="Arial" w:cs="Arial"/>
          <w:b/>
          <w:bCs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Qualquer situação, que não se encontre aqui regulamentada, os utilizadores devem obedecer às recomendações da Organização e Entidades presentes alocadas ao evento.</w:t>
      </w:r>
    </w:p>
    <w:p w14:paraId="0FA2AC73" w14:textId="5B1E5F31" w:rsidR="007C78D8" w:rsidRPr="00CE096D" w:rsidRDefault="002668DA" w:rsidP="007C78D8">
      <w:pPr>
        <w:spacing w:line="360" w:lineRule="auto"/>
        <w:jc w:val="both"/>
        <w:rPr>
          <w:rFonts w:ascii="MyriadPro-Regular" w:eastAsia="Times New Roman" w:hAnsi="MyriadPro-Regular" w:cs="Times New Roman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sz w:val="22"/>
          <w:szCs w:val="22"/>
          <w:lang w:val="pt-PT"/>
        </w:rPr>
        <w:t>0</w:t>
      </w:r>
      <w:r w:rsidRPr="00CE096D">
        <w:rPr>
          <w:rFonts w:ascii="Arial" w:eastAsia="Times New Roman" w:hAnsi="Arial" w:cs="Arial"/>
          <w:b/>
          <w:bCs/>
          <w:sz w:val="22"/>
          <w:szCs w:val="22"/>
          <w:lang w:val="pt-PT"/>
        </w:rPr>
        <w:t>.4.</w:t>
      </w:r>
      <w:r w:rsidRPr="00CE096D">
        <w:rPr>
          <w:rFonts w:ascii="Arial" w:eastAsia="Times New Roman" w:hAnsi="Arial" w:cs="Arial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sz w:val="22"/>
          <w:szCs w:val="22"/>
          <w:lang w:val="pt-PT"/>
        </w:rPr>
        <w:t>O incumprimento das normas de utilização pode implicar a expulsão do utilizador do recinto.</w:t>
      </w:r>
    </w:p>
    <w:p w14:paraId="4CB5A8C3" w14:textId="77777777" w:rsidR="000D3C20" w:rsidRPr="00CE096D" w:rsidRDefault="000D3C20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5CFF2907" w14:textId="322E0098" w:rsidR="0091240C" w:rsidRPr="00CE096D" w:rsidRDefault="0091240C" w:rsidP="00912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t-PT"/>
        </w:rPr>
      </w:pPr>
      <w:r w:rsidRPr="00CE096D">
        <w:rPr>
          <w:rFonts w:ascii="Arial" w:eastAsia="Arial" w:hAnsi="Arial" w:cs="Arial"/>
          <w:b/>
          <w:color w:val="000000"/>
          <w:sz w:val="22"/>
          <w:szCs w:val="22"/>
          <w:lang w:val="pt-PT"/>
        </w:rPr>
        <w:t>1</w:t>
      </w:r>
      <w:r w:rsidR="00CC4F28">
        <w:rPr>
          <w:rFonts w:ascii="Arial" w:eastAsia="Arial" w:hAnsi="Arial" w:cs="Arial"/>
          <w:b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Arial" w:hAnsi="Arial" w:cs="Arial"/>
          <w:b/>
          <w:color w:val="000000"/>
          <w:sz w:val="22"/>
          <w:szCs w:val="22"/>
          <w:lang w:val="pt-PT"/>
        </w:rPr>
        <w:t>. Proteção de Dados Pessoais</w:t>
      </w:r>
    </w:p>
    <w:p w14:paraId="09BCB338" w14:textId="1B9A5E6B" w:rsidR="007C78D8" w:rsidRPr="00CE096D" w:rsidRDefault="0091240C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.1.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Todas as imagens/vídeos captados, pelos utilizadores e que venham posteriormente a ser publicados, designadamente, em redes sociais, revistas etc., devem naturalmente respeitar a legislação em vigor, em particular a referente à proteção de dados pessoais, à propriedade industrial e intelectual, bem como os direitos de imagem. Não obstante, e porque são atos praticados por terceiros, a sociedade proprietária do centro comercial UBBO declina qualquer responsabilidade pela violação de algum dos direitos supramencionados, os quais são da inteira responsabilidade da pessoa/entidade que captou e publicou a fotografia/vídeo.</w:t>
      </w:r>
    </w:p>
    <w:p w14:paraId="214EEE20" w14:textId="010E9F59" w:rsidR="005F5CAE" w:rsidRPr="00CE096D" w:rsidRDefault="005F5CAE" w:rsidP="005F5CA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.2.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  Os utilizadores que visitarem o </w:t>
      </w:r>
      <w:r w:rsidR="001736AE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espaço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 declaram </w:t>
      </w:r>
      <w:r w:rsidRPr="00CE096D">
        <w:rPr>
          <w:rFonts w:ascii="Arial" w:eastAsia="Calibri" w:hAnsi="Arial" w:cs="Arial"/>
          <w:sz w:val="22"/>
          <w:szCs w:val="22"/>
          <w:lang w:val="pt-PT"/>
        </w:rPr>
        <w:t xml:space="preserve">para os devidos efeitos, designadamente para os efeitos do artigo 79.º do Código Civil, que autorizam </w:t>
      </w:r>
      <w:r w:rsidR="00742672" w:rsidRPr="00CE096D">
        <w:rPr>
          <w:rFonts w:ascii="Arial" w:eastAsia="Calibri" w:hAnsi="Arial" w:cs="Arial"/>
          <w:sz w:val="22"/>
          <w:szCs w:val="22"/>
          <w:lang w:val="pt-PT"/>
        </w:rPr>
        <w:t xml:space="preserve">que </w:t>
      </w:r>
      <w:r w:rsidR="00742672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possam ser captados durante o evento</w:t>
      </w:r>
      <w:r w:rsidR="00742672" w:rsidRPr="00CE096D">
        <w:rPr>
          <w:rFonts w:ascii="Arial" w:eastAsia="Calibri" w:hAnsi="Arial" w:cs="Arial"/>
          <w:sz w:val="22"/>
          <w:szCs w:val="22"/>
          <w:lang w:val="pt-PT"/>
        </w:rPr>
        <w:t xml:space="preserve"> </w:t>
      </w:r>
      <w:r w:rsidRPr="00CE096D">
        <w:rPr>
          <w:rFonts w:ascii="Arial" w:eastAsia="Calibri" w:hAnsi="Arial" w:cs="Arial"/>
          <w:sz w:val="22"/>
          <w:szCs w:val="22"/>
          <w:lang w:val="pt-PT"/>
        </w:rPr>
        <w:t>a sua imagem e áudio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, cedendo, gratuita e definitivamente, todos os direitos de imagem e áudio com vista à divulgação do presente evento para efeitos de marketing, com exclusão dos utilizadores menores de idade que não estejam devidamente acompanhados pelos seus representantes legais.</w:t>
      </w:r>
    </w:p>
    <w:p w14:paraId="13D1A402" w14:textId="12FA25AF" w:rsidR="007C78D8" w:rsidRPr="00CE096D" w:rsidRDefault="00275247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.3.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Desde o dia 25 de maio de 2018 passou a ser aplicável o Regulamento Geral sobre a Proteção de Dados Pessoais – Regulamento nº 2016/679 do Parlamento Europeu e do Conselho, de 27 de abril de 2016, que estabelece as regras relativas à proteção, tratamento e livre circulação dos dados pessoais das pessoas singulares e que se aplica diretamente a todas as entidades que procedam ao tratamento desses dados, em qualquer Estado membro da União Europeia, nomeadamente Portugal.</w:t>
      </w:r>
    </w:p>
    <w:p w14:paraId="6C8DACB4" w14:textId="70002479" w:rsidR="007C78D8" w:rsidRPr="00CE096D" w:rsidRDefault="00275247" w:rsidP="00CC4F28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.4.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 Dolce Vita Tejo – Investimento Imobiliário, S.A. encontra-se empenhada na proteção e confidencialidade dos dados pessoais, técnicas e organizativas necessárias ao cumprimento do Regulamento, garantindo que o tratamento dos dados pessoais efetuado seja lícito, leal, transparente e limitado às finalidades autorizadas.</w:t>
      </w:r>
    </w:p>
    <w:p w14:paraId="12275647" w14:textId="76FB5455" w:rsidR="007C78D8" w:rsidRPr="00CE096D" w:rsidRDefault="00275247" w:rsidP="00CC4F28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lastRenderedPageBreak/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.5.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A Dolce Vita Tejo – Investimento Imobiliário, S.A., compromete-se a assegurar aos titulares de quaisquer dados pessoais que lhe hajam sido transmitidos por qualquer deles o direito de acesso, retificação, alteração ou eliminação dos mesmos, nos termos do disposto nos artigos 10.º a 12.º da Lei n.º 67/98, de 26 de Outubro, na redação que lhe foi conferida através da lei n.º 103/2015, 24 de Agosto, através de solicitação escrita, bem como os demais direitos decorrentes</w:t>
      </w:r>
      <w:r w:rsidR="007C78D8"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do Regulamento Geral sobre a Proteção de Dados que produzirá efeitos a partir de 25 de Maio de 2018.</w:t>
      </w:r>
    </w:p>
    <w:p w14:paraId="028B11E2" w14:textId="68ED7E84" w:rsidR="00775666" w:rsidRPr="00CE096D" w:rsidRDefault="00275247" w:rsidP="00775666">
      <w:pPr>
        <w:spacing w:line="360" w:lineRule="auto"/>
        <w:jc w:val="both"/>
        <w:rPr>
          <w:rStyle w:val="fontstyle31"/>
          <w:rFonts w:ascii="Arial" w:hAnsi="Arial" w:cs="Arial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.6.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CE096D">
        <w:rPr>
          <w:rStyle w:val="fontstyle31"/>
          <w:rFonts w:ascii="Arial" w:hAnsi="Arial" w:cs="Arial"/>
          <w:sz w:val="22"/>
          <w:szCs w:val="22"/>
          <w:lang w:val="pt-PT"/>
        </w:rPr>
        <w:t xml:space="preserve">A </w:t>
      </w:r>
      <w:r w:rsidRPr="00CE096D">
        <w:rPr>
          <w:rFonts w:ascii="Arial" w:hAnsi="Arial" w:cs="Arial"/>
          <w:sz w:val="22"/>
          <w:szCs w:val="22"/>
          <w:lang w:val="pt-PT"/>
        </w:rPr>
        <w:t>Dolce Vita Tejo – Investimento Imobiliário, S.A.</w:t>
      </w:r>
      <w:r w:rsidRPr="00CE096D">
        <w:rPr>
          <w:rStyle w:val="fontstyle31"/>
          <w:rFonts w:ascii="Arial" w:hAnsi="Arial" w:cs="Arial"/>
          <w:sz w:val="22"/>
          <w:szCs w:val="22"/>
          <w:lang w:val="pt-PT"/>
        </w:rPr>
        <w:t xml:space="preserve"> terá necessidade de partilhar os dados pessoais internamente e com terceiros prestadores de serviços externos que desempenham funções em seu nome, tais como empresas que albergam ou operam o website do UBBO ou outros terceiros que participam na presente iniciativa.  Neste âmbito, os seus dados pessoais poderão ser partilhados com as seguintes empresas: CBRE – Sociedade de Mediação Imobiliária, Lda. (NIPC 502137703).</w:t>
      </w:r>
    </w:p>
    <w:p w14:paraId="5DA3D64B" w14:textId="440E82F7" w:rsidR="00775666" w:rsidRPr="00CE096D" w:rsidRDefault="00775666" w:rsidP="0077566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CE096D">
        <w:rPr>
          <w:rStyle w:val="fontstyle31"/>
          <w:rFonts w:ascii="Arial" w:hAnsi="Arial" w:cs="Arial"/>
          <w:b/>
          <w:bCs/>
          <w:sz w:val="22"/>
          <w:szCs w:val="22"/>
          <w:lang w:val="pt-PT"/>
        </w:rPr>
        <w:t>1</w:t>
      </w:r>
      <w:r w:rsidR="00CC4F28">
        <w:rPr>
          <w:rStyle w:val="fontstyle31"/>
          <w:rFonts w:ascii="Arial" w:hAnsi="Arial" w:cs="Arial"/>
          <w:b/>
          <w:bCs/>
          <w:sz w:val="22"/>
          <w:szCs w:val="22"/>
          <w:lang w:val="pt-PT"/>
        </w:rPr>
        <w:t>1</w:t>
      </w:r>
      <w:r w:rsidRPr="00CE096D">
        <w:rPr>
          <w:rStyle w:val="fontstyle31"/>
          <w:rFonts w:ascii="Arial" w:hAnsi="Arial" w:cs="Arial"/>
          <w:b/>
          <w:bCs/>
          <w:sz w:val="22"/>
          <w:szCs w:val="22"/>
          <w:lang w:val="pt-PT"/>
        </w:rPr>
        <w:t>.7.</w:t>
      </w:r>
      <w:r w:rsidRPr="00CE096D">
        <w:rPr>
          <w:rStyle w:val="fontstyle31"/>
          <w:rFonts w:ascii="Arial" w:hAnsi="Arial" w:cs="Arial"/>
          <w:sz w:val="22"/>
          <w:szCs w:val="22"/>
          <w:lang w:val="pt-PT"/>
        </w:rPr>
        <w:t xml:space="preserve"> </w:t>
      </w:r>
      <w:r w:rsidRPr="00CE096D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Caso tenha quaisquer questões sobre o exposto ou acerca do tratamento e utilização que efetuamos dos dados pessoais, ou deseje apresentar uma reclamação sobre uma possível violação das leis de privacidade, por favor contacte o responsável pelo tratamento de dados através do endereço de e-mail </w:t>
      </w:r>
      <w:hyperlink r:id="rId9">
        <w:r w:rsidRPr="00CE096D">
          <w:rPr>
            <w:rFonts w:ascii="Arial" w:eastAsia="Arial" w:hAnsi="Arial" w:cs="Arial"/>
            <w:color w:val="000000"/>
            <w:sz w:val="22"/>
            <w:szCs w:val="22"/>
            <w:u w:val="single"/>
            <w:lang w:val="pt-PT"/>
          </w:rPr>
          <w:t>marketing@ubbo.pt</w:t>
        </w:r>
      </w:hyperlink>
      <w:r w:rsidRPr="00CE096D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, ou através do endereço postal Avenida Cruzeiro Seixas, n.º 5 e 7, 2650-504 Amadora, no concelho da Amadora. Poderá consultar informações adicionais relativamente à Política de Privacidade do UBBO através do seguinte link: </w:t>
      </w:r>
      <w:hyperlink r:id="rId10" w:history="1">
        <w:r w:rsidR="00A040FE" w:rsidRPr="005A4A92">
          <w:rPr>
            <w:rStyle w:val="Hyperlink"/>
            <w:rFonts w:ascii="Arial" w:eastAsia="Arial" w:hAnsi="Arial" w:cs="Arial"/>
            <w:sz w:val="22"/>
            <w:szCs w:val="22"/>
            <w:lang w:val="pt-PT"/>
          </w:rPr>
          <w:t>https://ubbo.pt/pt/ubbo/privacidade/</w:t>
        </w:r>
      </w:hyperlink>
    </w:p>
    <w:p w14:paraId="0A259007" w14:textId="77777777" w:rsidR="007C78D8" w:rsidRPr="00CE096D" w:rsidRDefault="007C78D8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</w:p>
    <w:p w14:paraId="5E1312CA" w14:textId="689F581F" w:rsidR="007C78D8" w:rsidRPr="00CE096D" w:rsidRDefault="00CC4F28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12</w:t>
      </w:r>
      <w:r w:rsidR="00775666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75666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Aceitação do regulamento</w:t>
      </w:r>
    </w:p>
    <w:p w14:paraId="1CC4BCB5" w14:textId="06CD92FB" w:rsidR="007C78D8" w:rsidRPr="00CE096D" w:rsidRDefault="00775666" w:rsidP="007C78D8">
      <w:pPr>
        <w:spacing w:line="360" w:lineRule="auto"/>
        <w:jc w:val="both"/>
        <w:rPr>
          <w:rFonts w:ascii="MyriadPro-Regular" w:eastAsia="Times New Roman" w:hAnsi="MyriadPro-Regular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.1.</w:t>
      </w:r>
      <w:r w:rsidR="007C78D8"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utilização do 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espaço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está condicionada à aceitação integral do presente regulamento.</w:t>
      </w:r>
    </w:p>
    <w:p w14:paraId="42881FC1" w14:textId="078F3352" w:rsidR="007C78D8" w:rsidRPr="009B29E4" w:rsidRDefault="00775666" w:rsidP="007C78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.2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C78D8" w:rsidRPr="00CE096D">
        <w:rPr>
          <w:rFonts w:ascii="Times New Roman" w:eastAsia="Times New Roman" w:hAnsi="Times New Roman" w:cs="Times New Roman"/>
          <w:color w:val="000000"/>
          <w:sz w:val="22"/>
          <w:szCs w:val="22"/>
          <w:lang w:val="pt-PT"/>
        </w:rPr>
        <w:t>  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</w:t>
      </w:r>
      <w:proofErr w:type="spellStart"/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Dolce</w:t>
      </w:r>
      <w:proofErr w:type="spellEnd"/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Vita</w:t>
      </w:r>
      <w:proofErr w:type="spellEnd"/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Tejo – Investimento Imobiliário, S.A. reserva-se no direito de, a todo o momento, sem aviso </w:t>
      </w:r>
      <w:r w:rsidR="007C78D8" w:rsidRPr="00B7440A">
        <w:rPr>
          <w:rStyle w:val="fontstyle31"/>
          <w:rFonts w:ascii="Arial" w:hAnsi="Arial"/>
          <w:sz w:val="22"/>
          <w:szCs w:val="22"/>
          <w:lang w:val="pt-PT"/>
        </w:rPr>
        <w:t>prévio e com efeitos imediatos, alterar, acrescentar ou revogar, parcial ou totalmente, o presente regulamento.</w:t>
      </w:r>
    </w:p>
    <w:p w14:paraId="7B370B32" w14:textId="29132C12" w:rsidR="007C78D8" w:rsidRPr="00CE096D" w:rsidRDefault="00775666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.3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  Quaisquer alterações ao presente regulamento serão imediatamente disponibilizadas no 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Concierge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, localizado no piso 0 do Centro Comercial.</w:t>
      </w:r>
    </w:p>
    <w:p w14:paraId="09B58670" w14:textId="3C2A7C25" w:rsidR="007C78D8" w:rsidRPr="00CE096D" w:rsidRDefault="00775666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2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.4</w:t>
      </w:r>
      <w:r w:rsidR="007C78D8"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  <w:r w:rsidR="009B29E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Para além do Concierge, o regulamento poderá ser consultado no 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website do UBBO</w:t>
      </w: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 no próprio espaço</w:t>
      </w:r>
      <w:r w:rsidR="007C78D8"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</w:p>
    <w:p w14:paraId="65608444" w14:textId="77777777" w:rsidR="0040610E" w:rsidRDefault="0040610E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1A0B76D2" w14:textId="77777777" w:rsidR="004D276D" w:rsidRPr="00CE096D" w:rsidRDefault="004D276D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2355C45E" w14:textId="2351A101" w:rsidR="00E97E1F" w:rsidRPr="00CE096D" w:rsidRDefault="00CE096D" w:rsidP="007C78D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1</w:t>
      </w:r>
      <w:r w:rsidR="00CC4F28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3</w:t>
      </w:r>
      <w:r w:rsidRPr="00CE096D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. Cancelamento do evento</w:t>
      </w:r>
    </w:p>
    <w:p w14:paraId="442AA982" w14:textId="1518A3B1" w:rsidR="00CE096D" w:rsidRPr="00CE096D" w:rsidRDefault="00CE096D" w:rsidP="00B20C5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CE096D">
        <w:rPr>
          <w:rFonts w:ascii="Arial" w:hAnsi="Arial" w:cs="Arial"/>
          <w:sz w:val="22"/>
          <w:szCs w:val="22"/>
          <w:lang w:val="pt-PT"/>
        </w:rPr>
        <w:t xml:space="preserve">O UBBO poderá ter de proceder a alterações ou mesmo cancelar a realização do evento indicado no presente regulamento, por força de circunstâncias associadas à pandemia </w:t>
      </w:r>
      <w:r w:rsidRPr="00CE096D">
        <w:rPr>
          <w:rFonts w:ascii="Arial" w:hAnsi="Arial" w:cs="Arial"/>
          <w:sz w:val="22"/>
          <w:szCs w:val="22"/>
          <w:lang w:val="pt-PT"/>
        </w:rPr>
        <w:lastRenderedPageBreak/>
        <w:t xml:space="preserve">COVID-19, designadamente se tal for necessário de modo a cumprir com a legislação aplicável </w:t>
      </w:r>
      <w:r>
        <w:rPr>
          <w:rFonts w:ascii="Arial" w:hAnsi="Arial" w:cs="Arial"/>
          <w:sz w:val="22"/>
          <w:szCs w:val="22"/>
          <w:lang w:val="pt-PT"/>
        </w:rPr>
        <w:t>à data da realização do evento ou por decisões governamentais, camarárias, ou das autoridades de saúde pública e sempre que tal se mostre necessário para preservar a saúde pública em geral e dos nossos visitantes em particular.</w:t>
      </w:r>
    </w:p>
    <w:p w14:paraId="0BC32643" w14:textId="77777777" w:rsidR="00CE096D" w:rsidRPr="00CE096D" w:rsidRDefault="00CE096D" w:rsidP="007C78D8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030BDABF" w14:textId="3A5AE1EA" w:rsidR="00775666" w:rsidRDefault="00E97E1F" w:rsidP="007C78D8">
      <w:pPr>
        <w:spacing w:line="360" w:lineRule="auto"/>
        <w:jc w:val="both"/>
        <w:rPr>
          <w:sz w:val="22"/>
          <w:szCs w:val="22"/>
          <w:lang w:val="pt-PT"/>
        </w:rPr>
      </w:pPr>
      <w:r w:rsidRPr="00CE096D">
        <w:rPr>
          <w:rFonts w:ascii="Arial" w:eastAsia="Times New Roman" w:hAnsi="Arial" w:cs="Arial"/>
          <w:color w:val="000000"/>
          <w:sz w:val="22"/>
          <w:szCs w:val="22"/>
          <w:lang w:val="pt-PT"/>
        </w:rPr>
        <w:t>Amadora,</w:t>
      </w:r>
      <w:r w:rsidR="00CC4F2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99769D">
        <w:rPr>
          <w:rFonts w:ascii="Arial" w:eastAsia="Times New Roman" w:hAnsi="Arial" w:cs="Arial"/>
          <w:color w:val="000000"/>
          <w:sz w:val="22"/>
          <w:szCs w:val="22"/>
          <w:lang w:val="pt-PT"/>
        </w:rPr>
        <w:t>25</w:t>
      </w:r>
      <w:r w:rsidR="00CC4F2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de Junho de 2022.</w:t>
      </w:r>
    </w:p>
    <w:sectPr w:rsidR="00775666" w:rsidSect="00C9478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187F" w14:textId="77777777" w:rsidR="00C24739" w:rsidRDefault="00C24739" w:rsidP="005B53B1">
      <w:r>
        <w:separator/>
      </w:r>
    </w:p>
  </w:endnote>
  <w:endnote w:type="continuationSeparator" w:id="0">
    <w:p w14:paraId="66D5E4EC" w14:textId="77777777" w:rsidR="00C24739" w:rsidRDefault="00C24739" w:rsidP="005B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0180" w14:textId="77777777" w:rsidR="007E5975" w:rsidRPr="007E5975" w:rsidRDefault="007E5975" w:rsidP="007E5975">
    <w:pPr>
      <w:tabs>
        <w:tab w:val="center" w:pos="4252"/>
        <w:tab w:val="right" w:pos="8504"/>
      </w:tabs>
      <w:spacing w:line="360" w:lineRule="auto"/>
      <w:jc w:val="center"/>
      <w:rPr>
        <w:rFonts w:ascii="Arial" w:eastAsia="Times New Roman" w:hAnsi="Arial" w:cs="Arial"/>
        <w:color w:val="BFBFBF" w:themeColor="background1" w:themeShade="BF"/>
        <w:sz w:val="14"/>
        <w:szCs w:val="14"/>
        <w:lang w:val="pt-PT" w:eastAsia="pt-PT"/>
      </w:rPr>
    </w:pPr>
    <w:r w:rsidRPr="007E5975">
      <w:rPr>
        <w:rFonts w:ascii="Arial" w:eastAsia="Times New Roman" w:hAnsi="Arial" w:cs="Arial"/>
        <w:color w:val="BFBFBF" w:themeColor="background1" w:themeShade="BF"/>
        <w:sz w:val="14"/>
        <w:szCs w:val="14"/>
        <w:lang w:val="pt-PT" w:eastAsia="pt-PT"/>
      </w:rPr>
      <w:t>A Proprietária do Centro Comercial trata os seus dados pessoais de acordo com a Legislação aplicável, protegendo a sua privacidade.</w:t>
    </w:r>
  </w:p>
  <w:p w14:paraId="57A48914" w14:textId="77777777" w:rsidR="007E5975" w:rsidRPr="007E5975" w:rsidRDefault="007E5975" w:rsidP="007E5975">
    <w:pPr>
      <w:tabs>
        <w:tab w:val="center" w:pos="4252"/>
        <w:tab w:val="right" w:pos="8504"/>
      </w:tabs>
      <w:spacing w:line="360" w:lineRule="auto"/>
      <w:jc w:val="center"/>
      <w:rPr>
        <w:rFonts w:ascii="Arial" w:eastAsia="Times New Roman" w:hAnsi="Arial" w:cs="Arial"/>
        <w:color w:val="BFBFBF" w:themeColor="background1" w:themeShade="BF"/>
        <w:sz w:val="14"/>
        <w:szCs w:val="14"/>
        <w:lang w:val="pt-PT" w:eastAsia="pt-PT"/>
      </w:rPr>
    </w:pPr>
    <w:r w:rsidRPr="007E5975">
      <w:rPr>
        <w:rFonts w:ascii="Arial" w:eastAsia="Times New Roman" w:hAnsi="Arial" w:cs="Arial"/>
        <w:color w:val="BFBFBF" w:themeColor="background1" w:themeShade="BF"/>
        <w:sz w:val="14"/>
        <w:szCs w:val="14"/>
        <w:lang w:val="pt-PT" w:eastAsia="pt-PT"/>
      </w:rPr>
      <w:t>Para qualquer esclarecimento sobre a finalidade, tratamento, prazo de conservação, entre outros, consulte o REGULAMENTO DE PROTEÇÃO DE DADOS PESSOAIS em vigor, que se encontra disponível para consulta na Administração do Centro Comercial.</w:t>
    </w:r>
  </w:p>
  <w:p w14:paraId="5E2BAE96" w14:textId="77777777" w:rsidR="007E5975" w:rsidRPr="007E5975" w:rsidRDefault="007E5975" w:rsidP="007E5975">
    <w:pPr>
      <w:tabs>
        <w:tab w:val="center" w:pos="4252"/>
        <w:tab w:val="right" w:pos="8504"/>
      </w:tabs>
      <w:spacing w:line="360" w:lineRule="auto"/>
      <w:rPr>
        <w:rFonts w:ascii="Arial" w:eastAsia="Times New Roman" w:hAnsi="Arial" w:cs="Arial"/>
        <w:color w:val="BFBFBF" w:themeColor="background1" w:themeShade="BF"/>
        <w:sz w:val="14"/>
        <w:szCs w:val="14"/>
        <w:lang w:val="pt-PT" w:eastAsia="pt-PT"/>
      </w:rPr>
    </w:pPr>
  </w:p>
  <w:p w14:paraId="4CD5A707" w14:textId="2A6256BD" w:rsidR="007E5975" w:rsidRPr="007E5975" w:rsidRDefault="007E5975" w:rsidP="007E5975">
    <w:pPr>
      <w:tabs>
        <w:tab w:val="center" w:pos="4252"/>
        <w:tab w:val="right" w:pos="8504"/>
      </w:tabs>
      <w:spacing w:line="360" w:lineRule="auto"/>
      <w:jc w:val="center"/>
      <w:rPr>
        <w:rFonts w:ascii="Arial" w:eastAsia="Times New Roman" w:hAnsi="Arial" w:cs="Arial"/>
        <w:vanish/>
        <w:color w:val="BFBFBF" w:themeColor="background1" w:themeShade="BF"/>
        <w:sz w:val="20"/>
        <w:szCs w:val="20"/>
        <w:lang w:val="pt-PT" w:eastAsia="es-ES"/>
      </w:rPr>
    </w:pPr>
    <w:r>
      <w:rPr>
        <w:rFonts w:ascii="Arial" w:eastAsia="Times New Roman" w:hAnsi="Arial" w:cs="Arial"/>
        <w:color w:val="BFBFBF" w:themeColor="background1" w:themeShade="BF"/>
        <w:sz w:val="12"/>
        <w:szCs w:val="12"/>
        <w:lang w:val="pt-PT" w:eastAsia="pt-PT"/>
      </w:rPr>
      <w:tab/>
    </w:r>
    <w:r w:rsidRPr="007E5975">
      <w:rPr>
        <w:rFonts w:ascii="Arial" w:eastAsia="Times New Roman" w:hAnsi="Arial" w:cs="Arial"/>
        <w:color w:val="BFBFBF" w:themeColor="background1" w:themeShade="BF"/>
        <w:sz w:val="12"/>
        <w:szCs w:val="12"/>
        <w:lang w:val="pt-PT" w:eastAsia="pt-PT"/>
      </w:rPr>
      <w:t xml:space="preserve">AV. CRUZEIRO SEIXAS, Nº. 5 E 7 2650-504 AMADORA, PORTUGAL  </w:t>
    </w:r>
    <w:r w:rsidRPr="007E5975">
      <w:rPr>
        <w:rFonts w:ascii="Arial" w:eastAsia="Times New Roman" w:hAnsi="Arial" w:cs="Arial"/>
        <w:b/>
        <w:color w:val="BFBFBF" w:themeColor="background1" w:themeShade="BF"/>
        <w:sz w:val="12"/>
        <w:szCs w:val="12"/>
        <w:lang w:val="pt-PT" w:eastAsia="pt-PT"/>
      </w:rPr>
      <w:t>T</w:t>
    </w:r>
    <w:r w:rsidRPr="007E5975">
      <w:rPr>
        <w:rFonts w:ascii="Arial" w:eastAsia="Times New Roman" w:hAnsi="Arial" w:cs="Arial"/>
        <w:color w:val="BFBFBF" w:themeColor="background1" w:themeShade="BF"/>
        <w:sz w:val="12"/>
        <w:szCs w:val="12"/>
        <w:lang w:val="pt-PT" w:eastAsia="pt-PT"/>
      </w:rPr>
      <w:t xml:space="preserve"> (+351) 211 545 500    </w:t>
    </w:r>
    <w:r w:rsidRPr="007E5975">
      <w:rPr>
        <w:rFonts w:ascii="Arial" w:eastAsia="Times New Roman" w:hAnsi="Arial" w:cs="Arial"/>
        <w:b/>
        <w:color w:val="BFBFBF" w:themeColor="background1" w:themeShade="BF"/>
        <w:sz w:val="12"/>
        <w:szCs w:val="12"/>
        <w:lang w:val="pt-PT" w:eastAsia="pt-PT"/>
      </w:rPr>
      <w:t>F</w:t>
    </w:r>
    <w:r w:rsidRPr="007E5975">
      <w:rPr>
        <w:rFonts w:ascii="Arial" w:eastAsia="Times New Roman" w:hAnsi="Arial" w:cs="Arial"/>
        <w:color w:val="BFBFBF" w:themeColor="background1" w:themeShade="BF"/>
        <w:sz w:val="12"/>
        <w:szCs w:val="12"/>
        <w:lang w:val="pt-PT" w:eastAsia="pt-PT"/>
      </w:rPr>
      <w:t xml:space="preserve"> (+351) 211 545 506</w:t>
    </w:r>
  </w:p>
  <w:p w14:paraId="368486A6" w14:textId="72AE9FE7" w:rsidR="005B53B1" w:rsidRPr="005B53B1" w:rsidRDefault="005B53B1">
    <w:pPr>
      <w:pStyle w:val="Footer"/>
      <w:rPr>
        <w:sz w:val="16"/>
        <w:szCs w:val="16"/>
      </w:rPr>
    </w:pPr>
    <w:r w:rsidRPr="007E5975">
      <w:rPr>
        <w:lang w:val="pt-PT"/>
      </w:rPr>
      <w:tab/>
    </w:r>
    <w:r w:rsidRPr="007E5975">
      <w:rPr>
        <w:lang w:val="pt-PT"/>
      </w:rPr>
      <w:tab/>
    </w:r>
    <w:r w:rsidRPr="005B53B1">
      <w:rPr>
        <w:sz w:val="16"/>
        <w:szCs w:val="16"/>
      </w:rPr>
      <w:fldChar w:fldCharType="begin"/>
    </w:r>
    <w:r w:rsidRPr="005B53B1">
      <w:rPr>
        <w:sz w:val="16"/>
        <w:szCs w:val="16"/>
      </w:rPr>
      <w:instrText xml:space="preserve"> PAGE   \* MERGEFORMAT </w:instrText>
    </w:r>
    <w:r w:rsidRPr="005B53B1">
      <w:rPr>
        <w:sz w:val="16"/>
        <w:szCs w:val="16"/>
      </w:rPr>
      <w:fldChar w:fldCharType="separate"/>
    </w:r>
    <w:r w:rsidRPr="005B53B1">
      <w:rPr>
        <w:noProof/>
        <w:sz w:val="16"/>
        <w:szCs w:val="16"/>
      </w:rPr>
      <w:t>1</w:t>
    </w:r>
    <w:r w:rsidRPr="005B53B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B558" w14:textId="77777777" w:rsidR="00C24739" w:rsidRDefault="00C24739" w:rsidP="005B53B1">
      <w:r>
        <w:separator/>
      </w:r>
    </w:p>
  </w:footnote>
  <w:footnote w:type="continuationSeparator" w:id="0">
    <w:p w14:paraId="408F4109" w14:textId="77777777" w:rsidR="00C24739" w:rsidRDefault="00C24739" w:rsidP="005B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3D6E" w14:textId="1E509CE9" w:rsidR="005B53B1" w:rsidRDefault="005B53B1" w:rsidP="005B53B1">
    <w:pPr>
      <w:pStyle w:val="Header"/>
      <w:jc w:val="center"/>
    </w:pPr>
    <w:r>
      <w:rPr>
        <w:noProof/>
        <w:lang w:eastAsia="pt-PT"/>
      </w:rPr>
      <w:drawing>
        <wp:inline distT="0" distB="0" distL="0" distR="0" wp14:anchorId="15A06985" wp14:editId="45FCC2BF">
          <wp:extent cx="1476375" cy="57493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226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0E1"/>
    <w:multiLevelType w:val="multilevel"/>
    <w:tmpl w:val="6090CC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6648E5"/>
    <w:multiLevelType w:val="hybridMultilevel"/>
    <w:tmpl w:val="97E001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426D7"/>
    <w:multiLevelType w:val="hybridMultilevel"/>
    <w:tmpl w:val="EA3CC4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160"/>
    <w:multiLevelType w:val="multilevel"/>
    <w:tmpl w:val="99A01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02A2F27"/>
    <w:multiLevelType w:val="hybridMultilevel"/>
    <w:tmpl w:val="7E96AC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28D"/>
    <w:multiLevelType w:val="hybridMultilevel"/>
    <w:tmpl w:val="0EC87B5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60BA7"/>
    <w:multiLevelType w:val="multilevel"/>
    <w:tmpl w:val="94A28B9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79734C5"/>
    <w:multiLevelType w:val="multilevel"/>
    <w:tmpl w:val="F7D4417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937032"/>
    <w:multiLevelType w:val="hybridMultilevel"/>
    <w:tmpl w:val="08423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7BE7"/>
    <w:multiLevelType w:val="hybridMultilevel"/>
    <w:tmpl w:val="21DA1C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1C84"/>
    <w:multiLevelType w:val="multilevel"/>
    <w:tmpl w:val="0706E3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522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F82AFF"/>
    <w:multiLevelType w:val="hybridMultilevel"/>
    <w:tmpl w:val="FDD4560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572A763A">
      <w:start w:val="9"/>
      <w:numFmt w:val="decimal"/>
      <w:lvlText w:val="%4."/>
      <w:lvlJc w:val="left"/>
      <w:pPr>
        <w:ind w:left="2880" w:hanging="360"/>
      </w:pPr>
      <w:rPr>
        <w:rFonts w:ascii="MyriadPro-Regular" w:eastAsia="Times New Roman" w:hAnsi="MyriadPro-Regular" w:cs="Times New Roman" w:hint="default"/>
        <w:b w:val="0"/>
        <w:color w:val="000000"/>
        <w:sz w:val="22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37E6"/>
    <w:multiLevelType w:val="hybridMultilevel"/>
    <w:tmpl w:val="52C48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2274"/>
    <w:multiLevelType w:val="hybridMultilevel"/>
    <w:tmpl w:val="F8D0F13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D8"/>
    <w:rsid w:val="00007690"/>
    <w:rsid w:val="0002149D"/>
    <w:rsid w:val="00043672"/>
    <w:rsid w:val="000A533C"/>
    <w:rsid w:val="000C0C27"/>
    <w:rsid w:val="000D3C20"/>
    <w:rsid w:val="000D5DD9"/>
    <w:rsid w:val="000D6211"/>
    <w:rsid w:val="000D7A9D"/>
    <w:rsid w:val="000E0FD1"/>
    <w:rsid w:val="000F7C60"/>
    <w:rsid w:val="00114DD3"/>
    <w:rsid w:val="00114EA2"/>
    <w:rsid w:val="001168CC"/>
    <w:rsid w:val="001246E7"/>
    <w:rsid w:val="00135CBE"/>
    <w:rsid w:val="001469ED"/>
    <w:rsid w:val="00155727"/>
    <w:rsid w:val="001610B4"/>
    <w:rsid w:val="00164068"/>
    <w:rsid w:val="0016711A"/>
    <w:rsid w:val="001736AE"/>
    <w:rsid w:val="00182188"/>
    <w:rsid w:val="00186F6E"/>
    <w:rsid w:val="001908A4"/>
    <w:rsid w:val="00192DAA"/>
    <w:rsid w:val="001A2F1C"/>
    <w:rsid w:val="001B6863"/>
    <w:rsid w:val="001C0036"/>
    <w:rsid w:val="001C1F90"/>
    <w:rsid w:val="001C2EDD"/>
    <w:rsid w:val="001C5EA5"/>
    <w:rsid w:val="001E2D13"/>
    <w:rsid w:val="001E59B8"/>
    <w:rsid w:val="001F28A8"/>
    <w:rsid w:val="00201543"/>
    <w:rsid w:val="002019AE"/>
    <w:rsid w:val="002024C0"/>
    <w:rsid w:val="0021356F"/>
    <w:rsid w:val="002141E8"/>
    <w:rsid w:val="00240172"/>
    <w:rsid w:val="002451EE"/>
    <w:rsid w:val="002452CE"/>
    <w:rsid w:val="00247E77"/>
    <w:rsid w:val="002577E6"/>
    <w:rsid w:val="00262695"/>
    <w:rsid w:val="002668DA"/>
    <w:rsid w:val="002711EB"/>
    <w:rsid w:val="00275247"/>
    <w:rsid w:val="00276EAB"/>
    <w:rsid w:val="00294BAB"/>
    <w:rsid w:val="00297DFE"/>
    <w:rsid w:val="002A414B"/>
    <w:rsid w:val="002A4A46"/>
    <w:rsid w:val="002A7A3F"/>
    <w:rsid w:val="002D0E2A"/>
    <w:rsid w:val="002D181B"/>
    <w:rsid w:val="002D213D"/>
    <w:rsid w:val="002E25DF"/>
    <w:rsid w:val="002E4953"/>
    <w:rsid w:val="002F1192"/>
    <w:rsid w:val="002F4073"/>
    <w:rsid w:val="002F6773"/>
    <w:rsid w:val="00304EEF"/>
    <w:rsid w:val="00312226"/>
    <w:rsid w:val="0032410F"/>
    <w:rsid w:val="00326D66"/>
    <w:rsid w:val="003440ED"/>
    <w:rsid w:val="00375310"/>
    <w:rsid w:val="003755B2"/>
    <w:rsid w:val="0037614D"/>
    <w:rsid w:val="00383318"/>
    <w:rsid w:val="00384ADB"/>
    <w:rsid w:val="003A084B"/>
    <w:rsid w:val="003A2DE9"/>
    <w:rsid w:val="003B04E1"/>
    <w:rsid w:val="003B3135"/>
    <w:rsid w:val="003B448D"/>
    <w:rsid w:val="003B491E"/>
    <w:rsid w:val="003C74CE"/>
    <w:rsid w:val="003D4691"/>
    <w:rsid w:val="003D5A08"/>
    <w:rsid w:val="003D713D"/>
    <w:rsid w:val="003E3308"/>
    <w:rsid w:val="0040610E"/>
    <w:rsid w:val="00425BBA"/>
    <w:rsid w:val="00430977"/>
    <w:rsid w:val="0044675C"/>
    <w:rsid w:val="00450FDE"/>
    <w:rsid w:val="00451BA5"/>
    <w:rsid w:val="004542F9"/>
    <w:rsid w:val="00454411"/>
    <w:rsid w:val="0045484A"/>
    <w:rsid w:val="00457938"/>
    <w:rsid w:val="00461083"/>
    <w:rsid w:val="004653E7"/>
    <w:rsid w:val="00473A51"/>
    <w:rsid w:val="004748DB"/>
    <w:rsid w:val="004A4F5C"/>
    <w:rsid w:val="004B3DE7"/>
    <w:rsid w:val="004C4F17"/>
    <w:rsid w:val="004D276D"/>
    <w:rsid w:val="004D61CC"/>
    <w:rsid w:val="00501D5D"/>
    <w:rsid w:val="005100DD"/>
    <w:rsid w:val="005218E2"/>
    <w:rsid w:val="00532021"/>
    <w:rsid w:val="00533A62"/>
    <w:rsid w:val="00537B43"/>
    <w:rsid w:val="005402F0"/>
    <w:rsid w:val="00562BD8"/>
    <w:rsid w:val="00592954"/>
    <w:rsid w:val="005A7C76"/>
    <w:rsid w:val="005B53B1"/>
    <w:rsid w:val="005D71CB"/>
    <w:rsid w:val="005E092D"/>
    <w:rsid w:val="005F03C1"/>
    <w:rsid w:val="005F5CAE"/>
    <w:rsid w:val="0060790E"/>
    <w:rsid w:val="00611C39"/>
    <w:rsid w:val="0061597B"/>
    <w:rsid w:val="00616065"/>
    <w:rsid w:val="006271FE"/>
    <w:rsid w:val="0062776F"/>
    <w:rsid w:val="006405CE"/>
    <w:rsid w:val="00653895"/>
    <w:rsid w:val="00662073"/>
    <w:rsid w:val="006656CA"/>
    <w:rsid w:val="00667C54"/>
    <w:rsid w:val="0067777B"/>
    <w:rsid w:val="00685638"/>
    <w:rsid w:val="00690B91"/>
    <w:rsid w:val="006941C8"/>
    <w:rsid w:val="006A6CAE"/>
    <w:rsid w:val="006B0745"/>
    <w:rsid w:val="006C55D7"/>
    <w:rsid w:val="006D1CF1"/>
    <w:rsid w:val="006D2884"/>
    <w:rsid w:val="006D4985"/>
    <w:rsid w:val="006E6A18"/>
    <w:rsid w:val="006F2A8E"/>
    <w:rsid w:val="006F41E0"/>
    <w:rsid w:val="006F48A0"/>
    <w:rsid w:val="00705D51"/>
    <w:rsid w:val="00710B16"/>
    <w:rsid w:val="00742672"/>
    <w:rsid w:val="007450C7"/>
    <w:rsid w:val="0075397E"/>
    <w:rsid w:val="00761BB1"/>
    <w:rsid w:val="007709C1"/>
    <w:rsid w:val="00774683"/>
    <w:rsid w:val="00775666"/>
    <w:rsid w:val="0077658E"/>
    <w:rsid w:val="007837C2"/>
    <w:rsid w:val="00787384"/>
    <w:rsid w:val="007A6D65"/>
    <w:rsid w:val="007B4920"/>
    <w:rsid w:val="007C143F"/>
    <w:rsid w:val="007C4743"/>
    <w:rsid w:val="007C73D8"/>
    <w:rsid w:val="007C78D8"/>
    <w:rsid w:val="007C79B8"/>
    <w:rsid w:val="007E58B3"/>
    <w:rsid w:val="007E5975"/>
    <w:rsid w:val="00800396"/>
    <w:rsid w:val="00803407"/>
    <w:rsid w:val="00804CD8"/>
    <w:rsid w:val="008104DF"/>
    <w:rsid w:val="00810CFB"/>
    <w:rsid w:val="008210B0"/>
    <w:rsid w:val="00821FEC"/>
    <w:rsid w:val="00824D59"/>
    <w:rsid w:val="00836903"/>
    <w:rsid w:val="00845322"/>
    <w:rsid w:val="00850009"/>
    <w:rsid w:val="00850529"/>
    <w:rsid w:val="008548AD"/>
    <w:rsid w:val="008651FD"/>
    <w:rsid w:val="00874718"/>
    <w:rsid w:val="00882F84"/>
    <w:rsid w:val="008837A7"/>
    <w:rsid w:val="008A21E0"/>
    <w:rsid w:val="008B2390"/>
    <w:rsid w:val="008B7FD2"/>
    <w:rsid w:val="008D1D3D"/>
    <w:rsid w:val="008E49D9"/>
    <w:rsid w:val="008F6B2C"/>
    <w:rsid w:val="008F7181"/>
    <w:rsid w:val="00906582"/>
    <w:rsid w:val="00907DA3"/>
    <w:rsid w:val="0091240C"/>
    <w:rsid w:val="00915818"/>
    <w:rsid w:val="00936884"/>
    <w:rsid w:val="00944CD5"/>
    <w:rsid w:val="00952A58"/>
    <w:rsid w:val="00952ED6"/>
    <w:rsid w:val="009709B0"/>
    <w:rsid w:val="00982C84"/>
    <w:rsid w:val="00984798"/>
    <w:rsid w:val="009942C4"/>
    <w:rsid w:val="0099769D"/>
    <w:rsid w:val="009A5D75"/>
    <w:rsid w:val="009A62A7"/>
    <w:rsid w:val="009B29E4"/>
    <w:rsid w:val="009B504A"/>
    <w:rsid w:val="009B7A46"/>
    <w:rsid w:val="009E1C2F"/>
    <w:rsid w:val="009E2747"/>
    <w:rsid w:val="009E6225"/>
    <w:rsid w:val="009E6AFA"/>
    <w:rsid w:val="009F5804"/>
    <w:rsid w:val="009F59C5"/>
    <w:rsid w:val="009F6817"/>
    <w:rsid w:val="009F74BC"/>
    <w:rsid w:val="00A0405F"/>
    <w:rsid w:val="00A040FE"/>
    <w:rsid w:val="00A07F1A"/>
    <w:rsid w:val="00A23A69"/>
    <w:rsid w:val="00A30252"/>
    <w:rsid w:val="00A37876"/>
    <w:rsid w:val="00A53D3D"/>
    <w:rsid w:val="00A664DE"/>
    <w:rsid w:val="00A72763"/>
    <w:rsid w:val="00A748A1"/>
    <w:rsid w:val="00A76C24"/>
    <w:rsid w:val="00A8105C"/>
    <w:rsid w:val="00A85D43"/>
    <w:rsid w:val="00AA3503"/>
    <w:rsid w:val="00AA380F"/>
    <w:rsid w:val="00AC59B7"/>
    <w:rsid w:val="00AD1B14"/>
    <w:rsid w:val="00B12130"/>
    <w:rsid w:val="00B15A24"/>
    <w:rsid w:val="00B15E96"/>
    <w:rsid w:val="00B162A8"/>
    <w:rsid w:val="00B178C2"/>
    <w:rsid w:val="00B20C58"/>
    <w:rsid w:val="00B21556"/>
    <w:rsid w:val="00B3686E"/>
    <w:rsid w:val="00B501CF"/>
    <w:rsid w:val="00B50DEF"/>
    <w:rsid w:val="00B61B71"/>
    <w:rsid w:val="00B7440A"/>
    <w:rsid w:val="00B75F90"/>
    <w:rsid w:val="00B76E0C"/>
    <w:rsid w:val="00B85876"/>
    <w:rsid w:val="00B94C8F"/>
    <w:rsid w:val="00B954F2"/>
    <w:rsid w:val="00BA0660"/>
    <w:rsid w:val="00BB611C"/>
    <w:rsid w:val="00BD78B0"/>
    <w:rsid w:val="00BF246D"/>
    <w:rsid w:val="00C116D4"/>
    <w:rsid w:val="00C1253C"/>
    <w:rsid w:val="00C15A8E"/>
    <w:rsid w:val="00C24739"/>
    <w:rsid w:val="00C25FBC"/>
    <w:rsid w:val="00C31861"/>
    <w:rsid w:val="00C60D91"/>
    <w:rsid w:val="00C63CAC"/>
    <w:rsid w:val="00C71E98"/>
    <w:rsid w:val="00C721A2"/>
    <w:rsid w:val="00C776EE"/>
    <w:rsid w:val="00C8755A"/>
    <w:rsid w:val="00C9478B"/>
    <w:rsid w:val="00CA1712"/>
    <w:rsid w:val="00CC4F28"/>
    <w:rsid w:val="00CD2E81"/>
    <w:rsid w:val="00CE096D"/>
    <w:rsid w:val="00CF4498"/>
    <w:rsid w:val="00CF53AD"/>
    <w:rsid w:val="00D167AA"/>
    <w:rsid w:val="00D367C0"/>
    <w:rsid w:val="00D40284"/>
    <w:rsid w:val="00D5213B"/>
    <w:rsid w:val="00D658B0"/>
    <w:rsid w:val="00D76FF9"/>
    <w:rsid w:val="00D83C4E"/>
    <w:rsid w:val="00D84655"/>
    <w:rsid w:val="00D8623E"/>
    <w:rsid w:val="00DA4FAE"/>
    <w:rsid w:val="00DB0B1C"/>
    <w:rsid w:val="00DD15C1"/>
    <w:rsid w:val="00DD16AE"/>
    <w:rsid w:val="00DD5617"/>
    <w:rsid w:val="00DE024D"/>
    <w:rsid w:val="00DF649D"/>
    <w:rsid w:val="00E20FB5"/>
    <w:rsid w:val="00E23EF7"/>
    <w:rsid w:val="00E2448F"/>
    <w:rsid w:val="00E27E9B"/>
    <w:rsid w:val="00E3460D"/>
    <w:rsid w:val="00E61127"/>
    <w:rsid w:val="00E61E06"/>
    <w:rsid w:val="00E6702A"/>
    <w:rsid w:val="00E7298B"/>
    <w:rsid w:val="00E868B9"/>
    <w:rsid w:val="00E86EC6"/>
    <w:rsid w:val="00E97DA1"/>
    <w:rsid w:val="00E97E1F"/>
    <w:rsid w:val="00ED173B"/>
    <w:rsid w:val="00ED70BB"/>
    <w:rsid w:val="00EE332F"/>
    <w:rsid w:val="00EF01A8"/>
    <w:rsid w:val="00F0710D"/>
    <w:rsid w:val="00F12978"/>
    <w:rsid w:val="00F251D5"/>
    <w:rsid w:val="00F30300"/>
    <w:rsid w:val="00F30F70"/>
    <w:rsid w:val="00F41DF9"/>
    <w:rsid w:val="00F45652"/>
    <w:rsid w:val="00F558EC"/>
    <w:rsid w:val="00F55998"/>
    <w:rsid w:val="00F932F3"/>
    <w:rsid w:val="00FA5C31"/>
    <w:rsid w:val="00FC2B96"/>
    <w:rsid w:val="00FD3028"/>
    <w:rsid w:val="00FD4ACD"/>
    <w:rsid w:val="00FF159D"/>
    <w:rsid w:val="00FF2A4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06F9"/>
  <w15:chartTrackingRefBased/>
  <w15:docId w15:val="{7C6E7FF7-C91D-7F4E-8469-A86E3D30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78D8"/>
  </w:style>
  <w:style w:type="paragraph" w:styleId="Header">
    <w:name w:val="header"/>
    <w:basedOn w:val="Normal"/>
    <w:link w:val="HeaderChar"/>
    <w:uiPriority w:val="99"/>
    <w:unhideWhenUsed/>
    <w:rsid w:val="005B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B1"/>
  </w:style>
  <w:style w:type="paragraph" w:styleId="Footer">
    <w:name w:val="footer"/>
    <w:basedOn w:val="Normal"/>
    <w:link w:val="FooterChar"/>
    <w:uiPriority w:val="99"/>
    <w:unhideWhenUsed/>
    <w:rsid w:val="005B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B1"/>
  </w:style>
  <w:style w:type="paragraph" w:customStyle="1" w:styleId="Default">
    <w:name w:val="Default"/>
    <w:rsid w:val="007E5975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  <w:style w:type="paragraph" w:styleId="ListParagraph">
    <w:name w:val="List Paragraph"/>
    <w:basedOn w:val="Normal"/>
    <w:uiPriority w:val="34"/>
    <w:qFormat/>
    <w:rsid w:val="007E5975"/>
    <w:pPr>
      <w:spacing w:after="160" w:line="259" w:lineRule="auto"/>
      <w:ind w:left="720"/>
      <w:contextualSpacing/>
    </w:pPr>
    <w:rPr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8210B0"/>
    <w:pPr>
      <w:spacing w:before="100" w:beforeAutospacing="1" w:after="100" w:afterAutospacing="1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AE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5F5C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fontstyle31">
    <w:name w:val="fontstyle31"/>
    <w:basedOn w:val="DefaultParagraphFont"/>
    <w:rsid w:val="0027524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2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5247"/>
    <w:pPr>
      <w:spacing w:after="160"/>
    </w:pPr>
    <w:rPr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275247"/>
    <w:rPr>
      <w:sz w:val="20"/>
      <w:szCs w:val="20"/>
      <w:lang w:val="pt-PT"/>
    </w:rPr>
  </w:style>
  <w:style w:type="character" w:styleId="Strong">
    <w:name w:val="Strong"/>
    <w:basedOn w:val="DefaultParagraphFont"/>
    <w:uiPriority w:val="22"/>
    <w:qFormat/>
    <w:rsid w:val="00B3686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bbo.pt/pt/ubbo/privacid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ubbo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E427-E9D7-466C-8EA5-91CC930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1665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Soares, Alexandra @ UBBO</cp:lastModifiedBy>
  <cp:revision>4</cp:revision>
  <dcterms:created xsi:type="dcterms:W3CDTF">2022-06-24T15:06:00Z</dcterms:created>
  <dcterms:modified xsi:type="dcterms:W3CDTF">2022-06-24T16:14:00Z</dcterms:modified>
</cp:coreProperties>
</file>